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BC49" w14:textId="7117C32B" w:rsidR="00206379" w:rsidRPr="005A1920" w:rsidRDefault="00206379" w:rsidP="005A1920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5A1920">
        <w:rPr>
          <w:rStyle w:val="normaltextrun"/>
        </w:rPr>
        <w:t>Posėdžio</w:t>
      </w:r>
      <w:r w:rsidR="00FF65F7" w:rsidRPr="005A1920">
        <w:rPr>
          <w:rStyle w:val="normaltextrun"/>
        </w:rPr>
        <w:t xml:space="preserve"> organizatorius išsiunčia </w:t>
      </w:r>
      <w:r w:rsidRPr="005A1920">
        <w:rPr>
          <w:rStyle w:val="normaltextrun"/>
        </w:rPr>
        <w:t>dalyviams</w:t>
      </w:r>
      <w:r w:rsidRPr="005A1920">
        <w:rPr>
          <w:rStyle w:val="normaltextrun"/>
        </w:rPr>
        <w:t xml:space="preserve"> darbotvark</w:t>
      </w:r>
      <w:r w:rsidR="00FF65F7" w:rsidRPr="005A1920">
        <w:rPr>
          <w:rStyle w:val="normaltextrun"/>
        </w:rPr>
        <w:t>ę</w:t>
      </w:r>
      <w:r w:rsidRPr="005A1920">
        <w:rPr>
          <w:rStyle w:val="normaltextrun"/>
        </w:rPr>
        <w:t> su prisijungimo </w:t>
      </w:r>
      <w:r w:rsidR="00FF65F7" w:rsidRPr="005A1920">
        <w:rPr>
          <w:rStyle w:val="normaltextrun"/>
        </w:rPr>
        <w:t>nuoroda</w:t>
      </w:r>
      <w:r w:rsidR="00FF65F7" w:rsidRPr="005A1920">
        <w:rPr>
          <w:rStyle w:val="normaltextrun"/>
        </w:rPr>
        <w:t xml:space="preserve"> prie </w:t>
      </w:r>
      <w:hyperlink r:id="rId5" w:history="1">
        <w:r w:rsidR="00FF65F7" w:rsidRPr="005A1920">
          <w:rPr>
            <w:rStyle w:val="Hyperlink"/>
          </w:rPr>
          <w:t>https://ebalsavimas.vilnius.lt</w:t>
        </w:r>
      </w:hyperlink>
      <w:r w:rsidR="00E950D9" w:rsidRPr="005A1920">
        <w:rPr>
          <w:rStyle w:val="normaltextrun"/>
        </w:rPr>
        <w:t xml:space="preserve"> ir nuorodą į </w:t>
      </w:r>
      <w:r w:rsidR="00E950D9" w:rsidRPr="005A1920">
        <w:rPr>
          <w:rStyle w:val="normaltextrun"/>
        </w:rPr>
        <w:t>transliacij</w:t>
      </w:r>
      <w:r w:rsidR="00E950D9" w:rsidRPr="005A1920">
        <w:rPr>
          <w:rStyle w:val="normaltextrun"/>
        </w:rPr>
        <w:t>ą</w:t>
      </w:r>
      <w:r w:rsidR="00E950D9" w:rsidRPr="005A1920">
        <w:rPr>
          <w:rStyle w:val="normaltextrun"/>
        </w:rPr>
        <w:t>/konferencij</w:t>
      </w:r>
      <w:r w:rsidR="00E950D9" w:rsidRPr="005A1920">
        <w:rPr>
          <w:rStyle w:val="normaltextrun"/>
        </w:rPr>
        <w:t>ą</w:t>
      </w:r>
      <w:r w:rsidR="00E950D9" w:rsidRPr="005A1920">
        <w:rPr>
          <w:rStyle w:val="normaltextrun"/>
        </w:rPr>
        <w:t> zoom.us platformą</w:t>
      </w:r>
      <w:r w:rsidRPr="005A1920">
        <w:rPr>
          <w:rStyle w:val="normaltextrun"/>
        </w:rPr>
        <w:t>. </w:t>
      </w:r>
      <w:r w:rsidRPr="005A1920">
        <w:rPr>
          <w:rStyle w:val="eop"/>
        </w:rPr>
        <w:t> </w:t>
      </w:r>
    </w:p>
    <w:p w14:paraId="37A73A4A" w14:textId="77777777" w:rsidR="005A1920" w:rsidRPr="005A1920" w:rsidRDefault="005A1920" w:rsidP="005A19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84319E7" w14:textId="39A7B000" w:rsidR="005A1920" w:rsidRPr="005A1920" w:rsidRDefault="005A1920" w:rsidP="005A192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A1920">
        <w:rPr>
          <w:rStyle w:val="eop"/>
          <w:b/>
          <w:bCs/>
        </w:rPr>
        <w:t>Prisijungimas</w:t>
      </w:r>
    </w:p>
    <w:p w14:paraId="75C11AA0" w14:textId="4A957D4C" w:rsidR="00206379" w:rsidRPr="005A1920" w:rsidRDefault="00206379" w:rsidP="005A1920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5A1920">
        <w:rPr>
          <w:rStyle w:val="normaltextrun"/>
        </w:rPr>
        <w:t xml:space="preserve">Posėdžio dalyvis </w:t>
      </w:r>
      <w:r w:rsidR="00567B21" w:rsidRPr="005A1920">
        <w:rPr>
          <w:rStyle w:val="normaltextrun"/>
        </w:rPr>
        <w:t xml:space="preserve">jungiantis prie </w:t>
      </w:r>
      <w:hyperlink r:id="rId6" w:history="1">
        <w:r w:rsidR="00567B21" w:rsidRPr="005A1920">
          <w:rPr>
            <w:rStyle w:val="Hyperlink"/>
          </w:rPr>
          <w:t>https://ebalsavimas.vilnius.lt</w:t>
        </w:r>
      </w:hyperlink>
      <w:r w:rsidR="00567B21" w:rsidRPr="005A1920">
        <w:rPr>
          <w:rStyle w:val="normaltextrun"/>
        </w:rPr>
        <w:t xml:space="preserve"> </w:t>
      </w:r>
      <w:r w:rsidRPr="005A1920">
        <w:rPr>
          <w:rStyle w:val="normaltextrun"/>
        </w:rPr>
        <w:t>(turintis teisę balsuoti)</w:t>
      </w:r>
      <w:r w:rsidRPr="005A1920">
        <w:rPr>
          <w:rStyle w:val="normaltextrun"/>
        </w:rPr>
        <w:t> identifikuoja savo tapatybę per e. valdžios vartus</w:t>
      </w:r>
      <w:r w:rsidR="00567B21" w:rsidRPr="005A1920">
        <w:rPr>
          <w:rStyle w:val="normaltextrun"/>
        </w:rPr>
        <w:t xml:space="preserve"> arba per Vilnius </w:t>
      </w:r>
      <w:proofErr w:type="spellStart"/>
      <w:r w:rsidR="00567B21" w:rsidRPr="005A1920">
        <w:rPr>
          <w:rStyle w:val="normaltextrun"/>
        </w:rPr>
        <w:t>Login</w:t>
      </w:r>
      <w:proofErr w:type="spellEnd"/>
      <w:r w:rsidRPr="005A1920">
        <w:rPr>
          <w:rStyle w:val="normaltextrun"/>
        </w:rPr>
        <w:t>.</w:t>
      </w:r>
    </w:p>
    <w:p w14:paraId="3E627FFA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2250AB" w14:textId="7C333EBE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noProof/>
        </w:rPr>
        <w:drawing>
          <wp:inline distT="0" distB="0" distL="0" distR="0" wp14:anchorId="54FB06B8" wp14:editId="0C4F743B">
            <wp:extent cx="6120130" cy="22637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771BA" w14:textId="71A6D819" w:rsidR="00206379" w:rsidRPr="005A1920" w:rsidRDefault="00206379" w:rsidP="005A1920">
      <w:pPr>
        <w:pStyle w:val="paragraph"/>
        <w:spacing w:before="0" w:beforeAutospacing="0" w:after="0" w:afterAutospacing="0"/>
        <w:ind w:right="555"/>
        <w:jc w:val="both"/>
        <w:textAlignment w:val="baseline"/>
      </w:pPr>
      <w:r w:rsidRPr="005A1920">
        <w:rPr>
          <w:rStyle w:val="eop"/>
        </w:rPr>
        <w:t> </w:t>
      </w:r>
    </w:p>
    <w:p w14:paraId="60429AF3" w14:textId="01E92D48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Fonts w:eastAsiaTheme="minorHAnsi"/>
          <w:noProof/>
          <w:lang w:val="en-GB" w:eastAsia="en-US"/>
        </w:rPr>
        <w:drawing>
          <wp:inline distT="0" distB="0" distL="0" distR="0" wp14:anchorId="75E4AFE0" wp14:editId="32D814BE">
            <wp:extent cx="6120130" cy="2594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367" r="-934" b="-367"/>
                    <a:stretch/>
                  </pic:blipFill>
                  <pic:spPr bwMode="auto">
                    <a:xfrm>
                      <a:off x="0" y="0"/>
                      <a:ext cx="612013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46D3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eop"/>
        </w:rPr>
        <w:t> </w:t>
      </w:r>
    </w:p>
    <w:p w14:paraId="748CF1BA" w14:textId="47F42B74" w:rsidR="00206379" w:rsidRPr="005A1920" w:rsidRDefault="00206379" w:rsidP="005A1920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5A1920">
        <w:rPr>
          <w:rStyle w:val="normaltextrun"/>
        </w:rPr>
        <w:t xml:space="preserve">Identifikavus tapatybę  </w:t>
      </w:r>
      <w:r w:rsidRPr="005A1920">
        <w:rPr>
          <w:rStyle w:val="normaltextrun"/>
        </w:rPr>
        <w:t xml:space="preserve">posėdžio dalyvis nukreipiamas į </w:t>
      </w:r>
      <w:r w:rsidRPr="005A1920">
        <w:rPr>
          <w:rStyle w:val="normaltextrun"/>
        </w:rPr>
        <w:t>posėdžio darbotvark</w:t>
      </w:r>
      <w:r w:rsidRPr="005A1920">
        <w:rPr>
          <w:rStyle w:val="normaltextrun"/>
        </w:rPr>
        <w:t>ės puslapį.</w:t>
      </w:r>
    </w:p>
    <w:p w14:paraId="7D33CC24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</w:p>
    <w:p w14:paraId="5E226E1F" w14:textId="547DCF44" w:rsidR="00206379" w:rsidRPr="005A1920" w:rsidRDefault="001E793D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noProof/>
        </w:rPr>
        <w:drawing>
          <wp:inline distT="0" distB="0" distL="0" distR="0" wp14:anchorId="79853DD7" wp14:editId="25739829">
            <wp:extent cx="52057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686"/>
                    <a:stretch/>
                  </pic:blipFill>
                  <pic:spPr bwMode="auto">
                    <a:xfrm>
                      <a:off x="0" y="0"/>
                      <a:ext cx="5210454" cy="244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6379" w:rsidRPr="005A1920">
        <w:rPr>
          <w:rStyle w:val="eop"/>
        </w:rPr>
        <w:t> </w:t>
      </w:r>
    </w:p>
    <w:p w14:paraId="69E77759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eop"/>
        </w:rPr>
        <w:t> </w:t>
      </w:r>
    </w:p>
    <w:p w14:paraId="7E90B728" w14:textId="2739B065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eop"/>
        </w:rPr>
        <w:t>  </w:t>
      </w:r>
    </w:p>
    <w:p w14:paraId="10CF6CA0" w14:textId="63F4A46C" w:rsidR="00206379" w:rsidRPr="005A1920" w:rsidRDefault="00FF65F7" w:rsidP="005A1920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P</w:t>
      </w:r>
      <w:r w:rsidR="00206379" w:rsidRPr="005A1920">
        <w:rPr>
          <w:rStyle w:val="normaltextrun"/>
        </w:rPr>
        <w:t>osėdžio </w:t>
      </w:r>
      <w:r w:rsidR="00206379" w:rsidRPr="005A1920">
        <w:rPr>
          <w:rStyle w:val="spellingerror"/>
        </w:rPr>
        <w:t>video</w:t>
      </w:r>
      <w:r w:rsidR="00206379" w:rsidRPr="005A1920">
        <w:rPr>
          <w:rStyle w:val="normaltextrun"/>
        </w:rPr>
        <w:t> transliacija/konferencija vyks</w:t>
      </w:r>
      <w:r w:rsidRPr="005A1920">
        <w:rPr>
          <w:rStyle w:val="normaltextrun"/>
        </w:rPr>
        <w:t>ta</w:t>
      </w:r>
      <w:r w:rsidR="00206379" w:rsidRPr="005A1920">
        <w:rPr>
          <w:rStyle w:val="normaltextrun"/>
        </w:rPr>
        <w:t> naudojant zoom.us platformą. </w:t>
      </w:r>
    </w:p>
    <w:p w14:paraId="0086E99B" w14:textId="437772FF" w:rsidR="00206379" w:rsidRPr="005A1920" w:rsidRDefault="00E950D9" w:rsidP="005A1920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lastRenderedPageBreak/>
        <w:t>Posėdžio dalyviai</w:t>
      </w:r>
      <w:r w:rsidR="00206379" w:rsidRPr="005A1920">
        <w:rPr>
          <w:rStyle w:val="normaltextrun"/>
        </w:rPr>
        <w:t> likus 1 val. iki posėdžio pradžios gaus prisijungimo nuorodą į </w:t>
      </w:r>
      <w:r w:rsidR="00206379" w:rsidRPr="005A1920">
        <w:rPr>
          <w:rStyle w:val="spellingerror"/>
        </w:rPr>
        <w:t>video</w:t>
      </w:r>
      <w:r w:rsidR="00206379" w:rsidRPr="005A1920">
        <w:rPr>
          <w:rStyle w:val="normaltextrun"/>
        </w:rPr>
        <w:t> transliaciją/ konferenciją el. </w:t>
      </w:r>
      <w:r w:rsidR="00567B21" w:rsidRPr="005A1920">
        <w:rPr>
          <w:rStyle w:val="normaltextrun"/>
        </w:rPr>
        <w:t>p</w:t>
      </w:r>
      <w:r w:rsidR="00206379" w:rsidRPr="005A1920">
        <w:rPr>
          <w:rStyle w:val="normaltextrun"/>
        </w:rPr>
        <w:t>aštu</w:t>
      </w:r>
      <w:r w:rsidR="00567B21" w:rsidRPr="005A1920">
        <w:rPr>
          <w:rStyle w:val="normaltextrun"/>
        </w:rPr>
        <w:t>.</w:t>
      </w:r>
    </w:p>
    <w:p w14:paraId="52BC8A9E" w14:textId="77777777" w:rsidR="00206379" w:rsidRPr="005A1920" w:rsidRDefault="00206379" w:rsidP="005A1920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Nuorodą reikia aktyvuoti (paspausti) ir įdiegti siūlomą programą.</w:t>
      </w:r>
      <w:r w:rsidRPr="005A1920">
        <w:rPr>
          <w:rStyle w:val="eop"/>
        </w:rPr>
        <w:t> </w:t>
      </w:r>
    </w:p>
    <w:p w14:paraId="261EA8CA" w14:textId="01EC7602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Fonts w:eastAsiaTheme="minorHAnsi"/>
          <w:noProof/>
          <w:lang w:val="en-GB" w:eastAsia="en-US"/>
        </w:rPr>
        <w:drawing>
          <wp:inline distT="0" distB="0" distL="0" distR="0" wp14:anchorId="5B6B127A" wp14:editId="02B20167">
            <wp:extent cx="6120130" cy="5358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0">
        <w:rPr>
          <w:rStyle w:val="eop"/>
        </w:rPr>
        <w:t> </w:t>
      </w:r>
    </w:p>
    <w:p w14:paraId="013E2713" w14:textId="77777777" w:rsidR="00206379" w:rsidRPr="005A1920" w:rsidRDefault="00206379" w:rsidP="005A1920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Suveskite savo el. pašto adresą bei Vardą ir Pavardę</w:t>
      </w:r>
      <w:r w:rsidRPr="005A1920">
        <w:rPr>
          <w:rStyle w:val="eop"/>
        </w:rPr>
        <w:t> </w:t>
      </w:r>
    </w:p>
    <w:p w14:paraId="486DC7A3" w14:textId="622CABD9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Fonts w:eastAsiaTheme="minorHAnsi"/>
          <w:noProof/>
          <w:lang w:val="en-GB" w:eastAsia="en-US"/>
        </w:rPr>
        <w:drawing>
          <wp:inline distT="0" distB="0" distL="0" distR="0" wp14:anchorId="35B0B813" wp14:editId="51EA0DA9">
            <wp:extent cx="612013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24"/>
                    <a:stretch/>
                  </pic:blipFill>
                  <pic:spPr bwMode="auto">
                    <a:xfrm>
                      <a:off x="0" y="0"/>
                      <a:ext cx="61201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1920">
        <w:rPr>
          <w:rStyle w:val="eop"/>
        </w:rPr>
        <w:t> </w:t>
      </w:r>
    </w:p>
    <w:p w14:paraId="369099D9" w14:textId="77777777" w:rsidR="00206379" w:rsidRPr="005A1920" w:rsidRDefault="00206379" w:rsidP="005A1920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Diskusijoms rekomenduojame naudoti ausines ir mikrofoną (tinka ausinės komplektuojamos su mobiliuoju telefonu).</w:t>
      </w:r>
      <w:r w:rsidRPr="005A1920">
        <w:rPr>
          <w:rStyle w:val="eop"/>
        </w:rPr>
        <w:t> </w:t>
      </w:r>
    </w:p>
    <w:p w14:paraId="646AF2C5" w14:textId="56A99CF2" w:rsidR="00206379" w:rsidRPr="005A1920" w:rsidRDefault="00206379" w:rsidP="005A1920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Prisijungę prie pokalbių kambario matysite kolegas prisijungusius prie posėdžio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> konferencijos.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> konferencijos metu bus sudaryta galimybė užsiregistruoti kalbėjimui (</w:t>
      </w:r>
      <w:r w:rsidR="00567B21" w:rsidRPr="005A1920">
        <w:rPr>
          <w:rStyle w:val="normaltextrun"/>
        </w:rPr>
        <w:t>Posėdžio dalyvis</w:t>
      </w:r>
      <w:r w:rsidRPr="005A1920">
        <w:rPr>
          <w:rStyle w:val="normaltextrun"/>
        </w:rPr>
        <w:t> turės paspausti rankos simbolio mygtuką).</w:t>
      </w:r>
      <w:r w:rsidRPr="005A1920">
        <w:rPr>
          <w:rStyle w:val="eop"/>
        </w:rPr>
        <w:t> </w:t>
      </w:r>
    </w:p>
    <w:p w14:paraId="75F060B5" w14:textId="78339463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Fonts w:eastAsiaTheme="minorHAnsi"/>
          <w:noProof/>
          <w:lang w:val="en-GB" w:eastAsia="en-US"/>
        </w:rPr>
        <w:lastRenderedPageBreak/>
        <w:drawing>
          <wp:inline distT="0" distB="0" distL="0" distR="0" wp14:anchorId="57927E01" wp14:editId="115B575F">
            <wp:extent cx="6120130" cy="3538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920">
        <w:rPr>
          <w:rStyle w:val="eop"/>
        </w:rPr>
        <w:t> </w:t>
      </w:r>
    </w:p>
    <w:p w14:paraId="21BAE43C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eop"/>
        </w:rPr>
        <w:t> </w:t>
      </w:r>
    </w:p>
    <w:p w14:paraId="7BCCFACE" w14:textId="44CE09B7" w:rsidR="00206379" w:rsidRPr="005A1920" w:rsidRDefault="00206379" w:rsidP="005A1920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5A1920">
        <w:rPr>
          <w:rStyle w:val="normaltextrun"/>
        </w:rPr>
        <w:t>Posėdžio pirmininkas turės aktyvuoti mikrofoną norinčiam pasisakyti </w:t>
      </w:r>
      <w:r w:rsidR="00567B21" w:rsidRPr="005A1920">
        <w:rPr>
          <w:rStyle w:val="normaltextrun"/>
        </w:rPr>
        <w:t>posėdžio dalyviui</w:t>
      </w:r>
      <w:r w:rsidRPr="005A1920">
        <w:rPr>
          <w:rStyle w:val="normaltextrun"/>
        </w:rPr>
        <w:t>, kuris turės būti iš anksto paspaudęs rankos simbolio mygtuką.</w:t>
      </w:r>
      <w:r w:rsidRPr="005A1920">
        <w:rPr>
          <w:rStyle w:val="eop"/>
        </w:rPr>
        <w:t>  </w:t>
      </w:r>
    </w:p>
    <w:p w14:paraId="2F5782DB" w14:textId="4B43C913" w:rsidR="005A1920" w:rsidRPr="005A1920" w:rsidRDefault="005A1920" w:rsidP="005A19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85BC9E" w14:textId="358AFA8F" w:rsidR="005A1920" w:rsidRPr="005A1920" w:rsidRDefault="005A1920" w:rsidP="005A192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A1920">
        <w:rPr>
          <w:rStyle w:val="eop"/>
          <w:b/>
          <w:bCs/>
        </w:rPr>
        <w:t>Balsavimas</w:t>
      </w:r>
    </w:p>
    <w:p w14:paraId="01BEA0EF" w14:textId="643C41FA" w:rsidR="00206379" w:rsidRPr="005A1920" w:rsidRDefault="00206379" w:rsidP="005A1920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 xml:space="preserve">Patikrinama kiek yra prisijungusiųjų  </w:t>
      </w:r>
      <w:r w:rsidR="00567B21" w:rsidRPr="005A1920">
        <w:rPr>
          <w:rStyle w:val="normaltextrun"/>
        </w:rPr>
        <w:t>posėdžio dalyvių</w:t>
      </w:r>
      <w:r w:rsidRPr="005A1920">
        <w:rPr>
          <w:rStyle w:val="normaltextrun"/>
        </w:rPr>
        <w:t xml:space="preserve"> portale </w:t>
      </w:r>
      <w:hyperlink r:id="rId13" w:tgtFrame="_blank" w:history="1">
        <w:r w:rsidRPr="005A1920">
          <w:rPr>
            <w:rStyle w:val="normaltextrun"/>
            <w:color w:val="0563C1"/>
            <w:u w:val="single"/>
          </w:rPr>
          <w:t>https://ebalsavimas.vilnius.lt</w:t>
        </w:r>
      </w:hyperlink>
    </w:p>
    <w:p w14:paraId="09309A1D" w14:textId="4F3207A6" w:rsidR="00206379" w:rsidRPr="005A1920" w:rsidRDefault="00206379" w:rsidP="005A1920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Susirinkus reikiamam kvorumui skelbiama pradžia.</w:t>
      </w:r>
      <w:r w:rsidRPr="005A1920">
        <w:rPr>
          <w:rStyle w:val="eop"/>
        </w:rPr>
        <w:t> </w:t>
      </w:r>
    </w:p>
    <w:p w14:paraId="2895013D" w14:textId="440DDACD" w:rsidR="00206379" w:rsidRDefault="00206379" w:rsidP="005A19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A1920">
        <w:rPr>
          <w:rStyle w:val="normaltextrun"/>
        </w:rPr>
        <w:t>13.1. </w:t>
      </w:r>
      <w:r w:rsidR="00567B21" w:rsidRPr="005A1920">
        <w:rPr>
          <w:rStyle w:val="normaltextrun"/>
        </w:rPr>
        <w:t>P</w:t>
      </w:r>
      <w:r w:rsidRPr="005A1920">
        <w:rPr>
          <w:rStyle w:val="normaltextrun"/>
        </w:rPr>
        <w:t>osėdžio pirmininkas (toliau - Pirmininkas) skelbia</w:t>
      </w:r>
      <w:r w:rsidR="00567B21" w:rsidRPr="005A1920">
        <w:rPr>
          <w:rStyle w:val="normaltextrun"/>
        </w:rPr>
        <w:t xml:space="preserve"> k</w:t>
      </w:r>
      <w:r w:rsidRPr="005A1920">
        <w:rPr>
          <w:rStyle w:val="normaltextrun"/>
        </w:rPr>
        <w:t>lausimą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> transliacijos/ konferencijos</w:t>
      </w:r>
      <w:r w:rsidR="00567B21" w:rsidRPr="005A1920">
        <w:rPr>
          <w:rStyle w:val="normaltextrun"/>
        </w:rPr>
        <w:t xml:space="preserve"> p</w:t>
      </w:r>
      <w:r w:rsidRPr="005A1920">
        <w:rPr>
          <w:rStyle w:val="normaltextrun"/>
        </w:rPr>
        <w:t>latformoje - lygiagrečiai bus galima girdėti ir matyti </w:t>
      </w:r>
      <w:hyperlink r:id="rId14" w:tgtFrame="_blank" w:history="1">
        <w:r w:rsidRPr="005A1920">
          <w:rPr>
            <w:rStyle w:val="normaltextrun"/>
            <w:color w:val="0563C1"/>
            <w:u w:val="single"/>
          </w:rPr>
          <w:t>https://ebalsavimas.vilnius.lt</w:t>
        </w:r>
      </w:hyperlink>
      <w:r w:rsidRPr="005A1920">
        <w:rPr>
          <w:rStyle w:val="normaltextrun"/>
        </w:rPr>
        <w:t> </w:t>
      </w:r>
      <w:r w:rsidRPr="005A1920">
        <w:rPr>
          <w:rStyle w:val="eop"/>
        </w:rPr>
        <w:t> </w:t>
      </w:r>
    </w:p>
    <w:p w14:paraId="628FBF5D" w14:textId="77777777" w:rsidR="005A1920" w:rsidRPr="005A1920" w:rsidRDefault="005A1920" w:rsidP="005A1920">
      <w:pPr>
        <w:pStyle w:val="paragraph"/>
        <w:spacing w:before="0" w:beforeAutospacing="0" w:after="0" w:afterAutospacing="0"/>
        <w:jc w:val="both"/>
        <w:textAlignment w:val="baseline"/>
      </w:pPr>
    </w:p>
    <w:p w14:paraId="4EDB19DA" w14:textId="4ED538B1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Fonts w:eastAsiaTheme="minorHAnsi"/>
          <w:noProof/>
          <w:lang w:val="en-GB" w:eastAsia="en-US"/>
        </w:rPr>
        <w:drawing>
          <wp:inline distT="0" distB="0" distL="0" distR="0" wp14:anchorId="29F8C2AF" wp14:editId="1E0BC193">
            <wp:extent cx="6120130" cy="4187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2"/>
                    <a:stretch/>
                  </pic:blipFill>
                  <pic:spPr bwMode="auto">
                    <a:xfrm>
                      <a:off x="0" y="0"/>
                      <a:ext cx="612013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1920">
        <w:rPr>
          <w:rStyle w:val="eop"/>
        </w:rPr>
        <w:t> </w:t>
      </w:r>
    </w:p>
    <w:p w14:paraId="467B8D99" w14:textId="0A66BFB4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lastRenderedPageBreak/>
        <w:t>13.2. Prie paskelbto darbotvarkės klausimo per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> transliacijos/ konferencijos platformą 3 mi</w:t>
      </w:r>
      <w:r w:rsidR="005A1920" w:rsidRPr="005A1920">
        <w:rPr>
          <w:rStyle w:val="normaltextrun"/>
        </w:rPr>
        <w:t>n.</w:t>
      </w:r>
      <w:r w:rsidRPr="005A1920">
        <w:rPr>
          <w:rStyle w:val="normaltextrun"/>
        </w:rPr>
        <w:t xml:space="preserve"> laukiama klausimų, pasisakymų iš </w:t>
      </w:r>
      <w:r w:rsidR="00567B21" w:rsidRPr="005A1920">
        <w:rPr>
          <w:rStyle w:val="normaltextrun"/>
        </w:rPr>
        <w:t>Posėdžio</w:t>
      </w:r>
      <w:r w:rsidRPr="005A1920">
        <w:rPr>
          <w:rStyle w:val="normaltextrun"/>
        </w:rPr>
        <w:t xml:space="preserve"> </w:t>
      </w:r>
      <w:r w:rsidR="00567B21" w:rsidRPr="005A1920">
        <w:rPr>
          <w:rStyle w:val="normaltextrun"/>
        </w:rPr>
        <w:t>dalyvių</w:t>
      </w:r>
      <w:r w:rsidRPr="005A1920">
        <w:rPr>
          <w:rStyle w:val="normaltextrun"/>
        </w:rPr>
        <w:t>.</w:t>
      </w:r>
      <w:r w:rsidRPr="005A1920">
        <w:rPr>
          <w:rStyle w:val="eop"/>
        </w:rPr>
        <w:t> </w:t>
      </w:r>
    </w:p>
    <w:p w14:paraId="0CF3F26A" w14:textId="10E0E1A6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 xml:space="preserve">13.3. Pasibaigus </w:t>
      </w:r>
      <w:r w:rsidR="00567B21" w:rsidRPr="005A1920">
        <w:rPr>
          <w:rStyle w:val="normaltextrun"/>
        </w:rPr>
        <w:t>Posėdžio dalyvių</w:t>
      </w:r>
      <w:r w:rsidRPr="005A1920">
        <w:rPr>
          <w:rStyle w:val="normaltextrun"/>
        </w:rPr>
        <w:t> klausimams skelbiamas balsavimas  dėl atitinkamo klausimo.</w:t>
      </w:r>
      <w:r w:rsidRPr="005A1920">
        <w:rPr>
          <w:rStyle w:val="eop"/>
        </w:rPr>
        <w:t> </w:t>
      </w:r>
    </w:p>
    <w:p w14:paraId="05A77918" w14:textId="46857656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 xml:space="preserve">13.4. </w:t>
      </w:r>
      <w:r w:rsidR="00567B21" w:rsidRPr="005A1920">
        <w:rPr>
          <w:rStyle w:val="normaltextrun"/>
        </w:rPr>
        <w:t>Posėdžio</w:t>
      </w:r>
      <w:r w:rsidRPr="005A1920">
        <w:rPr>
          <w:rStyle w:val="normaltextrun"/>
        </w:rPr>
        <w:t xml:space="preserve"> pirmininkas suteikia leidimą balsuoti už paskelbtą klausimą, leidžiama balsuoti 3 min. Galimi balsavimo variantai:</w:t>
      </w:r>
      <w:r w:rsidRPr="005A1920">
        <w:rPr>
          <w:rStyle w:val="eop"/>
        </w:rPr>
        <w:t> </w:t>
      </w:r>
    </w:p>
    <w:p w14:paraId="04DD441F" w14:textId="77777777" w:rsidR="00206379" w:rsidRPr="005A1920" w:rsidRDefault="00206379" w:rsidP="005A192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Už;</w:t>
      </w:r>
      <w:r w:rsidRPr="005A1920">
        <w:rPr>
          <w:rStyle w:val="eop"/>
        </w:rPr>
        <w:t> </w:t>
      </w:r>
    </w:p>
    <w:p w14:paraId="378B07CB" w14:textId="77777777" w:rsidR="00206379" w:rsidRPr="005A1920" w:rsidRDefault="00206379" w:rsidP="005A192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Prieš;</w:t>
      </w:r>
      <w:r w:rsidRPr="005A1920">
        <w:rPr>
          <w:rStyle w:val="eop"/>
        </w:rPr>
        <w:t> </w:t>
      </w:r>
    </w:p>
    <w:p w14:paraId="6BB6C8DD" w14:textId="77777777" w:rsidR="00206379" w:rsidRPr="005A1920" w:rsidRDefault="00206379" w:rsidP="005A192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Susilaikau.</w:t>
      </w:r>
      <w:r w:rsidRPr="005A1920">
        <w:rPr>
          <w:rStyle w:val="eop"/>
        </w:rPr>
        <w:t> </w:t>
      </w:r>
    </w:p>
    <w:p w14:paraId="5E44C97C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>13.5. Portale atvaizduojami balsavimo rezultatai ir einama prie kito klausimo.</w:t>
      </w:r>
      <w:r w:rsidRPr="005A1920">
        <w:rPr>
          <w:rStyle w:val="eop"/>
        </w:rPr>
        <w:t> </w:t>
      </w:r>
    </w:p>
    <w:p w14:paraId="0FF275FD" w14:textId="1B135791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>13.6. Atsiradus klausimams prie skelbiamo posėdžio klausimo, pranešėjas atsako į klausimus per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 xml:space="preserve"> transliacijos/ konferencijos platformą. Į klausimus atsakinėjama tol, kol Pirmininkas nutraukia atsakymus į klausimus (portale </w:t>
      </w:r>
      <w:r w:rsidR="00567B21" w:rsidRPr="005A1920">
        <w:rPr>
          <w:rStyle w:val="normaltextrun"/>
        </w:rPr>
        <w:t>yra</w:t>
      </w:r>
      <w:r w:rsidRPr="005A1920">
        <w:rPr>
          <w:rStyle w:val="normaltextrun"/>
        </w:rPr>
        <w:t xml:space="preserve"> galimybė užduoti klausimą prie kiekvieno klausimo).</w:t>
      </w:r>
      <w:r w:rsidRPr="005A1920">
        <w:rPr>
          <w:rStyle w:val="eop"/>
        </w:rPr>
        <w:t> </w:t>
      </w:r>
    </w:p>
    <w:p w14:paraId="63A51984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>13.7. Pirmininkui nutraukus atsakinėjimą į klausimus (pasibaigus klausimams </w:t>
      </w:r>
      <w:proofErr w:type="spellStart"/>
      <w:r w:rsidRPr="005A1920">
        <w:rPr>
          <w:rStyle w:val="spellingerror"/>
        </w:rPr>
        <w:t>video</w:t>
      </w:r>
      <w:proofErr w:type="spellEnd"/>
      <w:r w:rsidRPr="005A1920">
        <w:rPr>
          <w:rStyle w:val="normaltextrun"/>
        </w:rPr>
        <w:t> transliacijos/ konferencijos platformoje), Pirmininkas suteikia leidimą balsuoti už paskelbtą klausimą, leidžiama balsuoti 3 min. Klausimas turi tokius balsavimo variantus:</w:t>
      </w:r>
      <w:r w:rsidRPr="005A1920">
        <w:rPr>
          <w:rStyle w:val="eop"/>
        </w:rPr>
        <w:t> </w:t>
      </w:r>
    </w:p>
    <w:p w14:paraId="4FD0B60B" w14:textId="77777777" w:rsidR="00206379" w:rsidRPr="005A1920" w:rsidRDefault="00206379" w:rsidP="005A192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Už;</w:t>
      </w:r>
      <w:r w:rsidRPr="005A1920">
        <w:rPr>
          <w:rStyle w:val="eop"/>
        </w:rPr>
        <w:t> </w:t>
      </w:r>
    </w:p>
    <w:p w14:paraId="14E49CB7" w14:textId="77777777" w:rsidR="00206379" w:rsidRPr="005A1920" w:rsidRDefault="00206379" w:rsidP="005A192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Prieš;</w:t>
      </w:r>
      <w:r w:rsidRPr="005A1920">
        <w:rPr>
          <w:rStyle w:val="eop"/>
        </w:rPr>
        <w:t> </w:t>
      </w:r>
    </w:p>
    <w:p w14:paraId="215CCE5B" w14:textId="77777777" w:rsidR="00206379" w:rsidRPr="005A1920" w:rsidRDefault="00206379" w:rsidP="005A192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</w:pPr>
      <w:r w:rsidRPr="005A1920">
        <w:rPr>
          <w:rStyle w:val="normaltextrun"/>
        </w:rPr>
        <w:t>Susilaikau.</w:t>
      </w:r>
      <w:r w:rsidRPr="005A1920">
        <w:rPr>
          <w:rStyle w:val="eop"/>
        </w:rPr>
        <w:t> </w:t>
      </w:r>
    </w:p>
    <w:p w14:paraId="0065438B" w14:textId="77777777" w:rsidR="00206379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eop"/>
        </w:rPr>
        <w:t> </w:t>
      </w:r>
    </w:p>
    <w:p w14:paraId="570F715A" w14:textId="697275BC" w:rsidR="00B87AE4" w:rsidRPr="005A1920" w:rsidRDefault="00206379" w:rsidP="005A1920">
      <w:pPr>
        <w:pStyle w:val="paragraph"/>
        <w:spacing w:before="0" w:beforeAutospacing="0" w:after="0" w:afterAutospacing="0"/>
        <w:jc w:val="both"/>
        <w:textAlignment w:val="baseline"/>
      </w:pPr>
      <w:r w:rsidRPr="005A1920">
        <w:rPr>
          <w:rStyle w:val="normaltextrun"/>
        </w:rPr>
        <w:t>13.8. Portale atvaizduojami balsavimo rezultatai ir einama prie kito klausimo.</w:t>
      </w:r>
      <w:r w:rsidRPr="005A1920">
        <w:rPr>
          <w:rStyle w:val="eop"/>
        </w:rPr>
        <w:t> </w:t>
      </w:r>
    </w:p>
    <w:sectPr w:rsidR="00B87AE4" w:rsidRPr="005A1920" w:rsidSect="005A1920">
      <w:pgSz w:w="11906" w:h="16838"/>
      <w:pgMar w:top="709" w:right="56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DF"/>
    <w:multiLevelType w:val="multilevel"/>
    <w:tmpl w:val="76762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908"/>
    <w:multiLevelType w:val="multilevel"/>
    <w:tmpl w:val="3E2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B75F4"/>
    <w:multiLevelType w:val="multilevel"/>
    <w:tmpl w:val="E012A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00345"/>
    <w:multiLevelType w:val="multilevel"/>
    <w:tmpl w:val="50C4EC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34C2C"/>
    <w:multiLevelType w:val="multilevel"/>
    <w:tmpl w:val="DB90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53299"/>
    <w:multiLevelType w:val="multilevel"/>
    <w:tmpl w:val="AA3E9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C31E2"/>
    <w:multiLevelType w:val="multilevel"/>
    <w:tmpl w:val="DADA5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F0ECE"/>
    <w:multiLevelType w:val="multilevel"/>
    <w:tmpl w:val="47806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03F46"/>
    <w:multiLevelType w:val="multilevel"/>
    <w:tmpl w:val="5CA23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8356A"/>
    <w:multiLevelType w:val="multilevel"/>
    <w:tmpl w:val="DF765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758CC"/>
    <w:multiLevelType w:val="multilevel"/>
    <w:tmpl w:val="C8201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97C0B"/>
    <w:multiLevelType w:val="multilevel"/>
    <w:tmpl w:val="1D386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F3971"/>
    <w:multiLevelType w:val="multilevel"/>
    <w:tmpl w:val="D37CFB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56B38"/>
    <w:multiLevelType w:val="multilevel"/>
    <w:tmpl w:val="267851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9258D"/>
    <w:multiLevelType w:val="multilevel"/>
    <w:tmpl w:val="847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DA2546"/>
    <w:multiLevelType w:val="multilevel"/>
    <w:tmpl w:val="5BF8B9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713A2"/>
    <w:multiLevelType w:val="multilevel"/>
    <w:tmpl w:val="E8325B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F4ECD"/>
    <w:multiLevelType w:val="multilevel"/>
    <w:tmpl w:val="CEF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17CF9"/>
    <w:multiLevelType w:val="multilevel"/>
    <w:tmpl w:val="4B9870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767E7"/>
    <w:multiLevelType w:val="multilevel"/>
    <w:tmpl w:val="8E025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1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9"/>
    <w:rsid w:val="001E3634"/>
    <w:rsid w:val="001E793D"/>
    <w:rsid w:val="00206379"/>
    <w:rsid w:val="00372192"/>
    <w:rsid w:val="00567B21"/>
    <w:rsid w:val="005A1920"/>
    <w:rsid w:val="00620877"/>
    <w:rsid w:val="006F0EA7"/>
    <w:rsid w:val="00725B6E"/>
    <w:rsid w:val="00AB6D95"/>
    <w:rsid w:val="00B77693"/>
    <w:rsid w:val="00B87AE4"/>
    <w:rsid w:val="00E950D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59C0"/>
  <w15:chartTrackingRefBased/>
  <w15:docId w15:val="{35FE00A4-CAD7-4C38-A782-2D746DC2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34"/>
    <w:pPr>
      <w:spacing w:after="160" w:line="259" w:lineRule="auto"/>
    </w:pPr>
    <w:rPr>
      <w:rFonts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ius1">
    <w:name w:val="Stilius1"/>
    <w:basedOn w:val="DefaultParagraphFont"/>
    <w:uiPriority w:val="1"/>
    <w:rsid w:val="00620877"/>
    <w:rPr>
      <w:rFonts w:ascii="Times New Roman" w:hAnsi="Times New Roman"/>
      <w:b/>
      <w:caps/>
      <w:smallCaps w:val="0"/>
      <w:vanish w:val="0"/>
      <w:sz w:val="24"/>
    </w:rPr>
  </w:style>
  <w:style w:type="character" w:customStyle="1" w:styleId="Stilius3">
    <w:name w:val="Stilius3"/>
    <w:basedOn w:val="DefaultParagraphFont"/>
    <w:uiPriority w:val="1"/>
    <w:rsid w:val="006F0EA7"/>
    <w:rPr>
      <w:b/>
    </w:rPr>
  </w:style>
  <w:style w:type="character" w:customStyle="1" w:styleId="Stilius2">
    <w:name w:val="Stilius2"/>
    <w:basedOn w:val="DefaultParagraphFont"/>
    <w:uiPriority w:val="1"/>
    <w:rsid w:val="00AB6D95"/>
    <w:rPr>
      <w:caps/>
      <w:smallCaps w:val="0"/>
    </w:rPr>
  </w:style>
  <w:style w:type="character" w:customStyle="1" w:styleId="boldallcaps">
    <w:name w:val="bold all caps"/>
    <w:basedOn w:val="DefaultParagraphFont"/>
    <w:uiPriority w:val="1"/>
    <w:rsid w:val="00725B6E"/>
    <w:rPr>
      <w:rFonts w:ascii="Times New Roman" w:hAnsi="Times New Roman"/>
      <w:b/>
      <w:caps/>
      <w:smallCaps w:val="0"/>
      <w:sz w:val="24"/>
    </w:rPr>
  </w:style>
  <w:style w:type="character" w:customStyle="1" w:styleId="Stilius4">
    <w:name w:val="Stilius4"/>
    <w:basedOn w:val="DefaultParagraphFont"/>
    <w:uiPriority w:val="1"/>
    <w:rsid w:val="00B77693"/>
    <w:rPr>
      <w:b/>
      <w:caps/>
      <w:smallCaps w:val="0"/>
    </w:rPr>
  </w:style>
  <w:style w:type="character" w:customStyle="1" w:styleId="capslock-bold">
    <w:name w:val="capslock-bold"/>
    <w:basedOn w:val="DefaultParagraphFont"/>
    <w:uiPriority w:val="1"/>
    <w:qFormat/>
    <w:rsid w:val="00B77693"/>
    <w:rPr>
      <w:b/>
      <w:caps/>
      <w:smallCaps w:val="0"/>
    </w:rPr>
  </w:style>
  <w:style w:type="paragraph" w:customStyle="1" w:styleId="paragraph">
    <w:name w:val="paragraph"/>
    <w:basedOn w:val="Normal"/>
    <w:rsid w:val="002063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customStyle="1" w:styleId="normaltextrun">
    <w:name w:val="normaltextrun"/>
    <w:basedOn w:val="DefaultParagraphFont"/>
    <w:rsid w:val="00206379"/>
  </w:style>
  <w:style w:type="character" w:customStyle="1" w:styleId="eop">
    <w:name w:val="eop"/>
    <w:basedOn w:val="DefaultParagraphFont"/>
    <w:rsid w:val="00206379"/>
  </w:style>
  <w:style w:type="character" w:customStyle="1" w:styleId="spellingerror">
    <w:name w:val="spellingerror"/>
    <w:basedOn w:val="DefaultParagraphFont"/>
    <w:rsid w:val="00206379"/>
  </w:style>
  <w:style w:type="character" w:customStyle="1" w:styleId="pagebreaktextspan">
    <w:name w:val="pagebreaktextspan"/>
    <w:basedOn w:val="DefaultParagraphFont"/>
    <w:rsid w:val="00206379"/>
  </w:style>
  <w:style w:type="character" w:styleId="Hyperlink">
    <w:name w:val="Hyperlink"/>
    <w:basedOn w:val="DefaultParagraphFont"/>
    <w:uiPriority w:val="99"/>
    <w:unhideWhenUsed/>
    <w:rsid w:val="00FF6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balsavimas.vilnius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balsavimas.vilnius.l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balsavimas.vilnius.l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balsavimas.vilniu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Maciulis</dc:creator>
  <cp:keywords/>
  <dc:description/>
  <cp:lastModifiedBy>Matas Maciulis</cp:lastModifiedBy>
  <cp:revision>1</cp:revision>
  <dcterms:created xsi:type="dcterms:W3CDTF">2021-05-04T07:13:00Z</dcterms:created>
  <dcterms:modified xsi:type="dcterms:W3CDTF">2021-05-04T08:50:00Z</dcterms:modified>
</cp:coreProperties>
</file>