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CB" w:rsidRPr="00D043C6" w:rsidRDefault="009222AA" w:rsidP="009222AA">
      <w:pPr>
        <w:tabs>
          <w:tab w:val="left" w:pos="567"/>
        </w:tabs>
        <w:spacing w:after="0" w:line="240" w:lineRule="auto"/>
        <w:jc w:val="center"/>
        <w:rPr>
          <w:rFonts w:ascii="Times New Roman" w:hAnsi="Times New Roman" w:cs="Times New Roman"/>
          <w:b/>
          <w:sz w:val="20"/>
          <w:szCs w:val="20"/>
        </w:rPr>
      </w:pPr>
      <w:r w:rsidRPr="00D043C6">
        <w:rPr>
          <w:rFonts w:ascii="Times New Roman" w:hAnsi="Times New Roman" w:cs="Times New Roman"/>
          <w:b/>
          <w:sz w:val="20"/>
          <w:szCs w:val="20"/>
        </w:rPr>
        <w:t>Statinio projektavimo darbų rangos sutartis Nr. ______________</w:t>
      </w:r>
    </w:p>
    <w:p w:rsidR="009222AA" w:rsidRPr="00D043C6" w:rsidRDefault="009222AA" w:rsidP="009222AA">
      <w:pPr>
        <w:tabs>
          <w:tab w:val="left" w:pos="567"/>
        </w:tabs>
        <w:spacing w:after="0" w:line="240" w:lineRule="auto"/>
        <w:jc w:val="center"/>
        <w:rPr>
          <w:rFonts w:ascii="Times New Roman" w:hAnsi="Times New Roman" w:cs="Times New Roman"/>
          <w:sz w:val="20"/>
          <w:szCs w:val="20"/>
        </w:rPr>
      </w:pPr>
      <w:r w:rsidRPr="00D043C6">
        <w:rPr>
          <w:rFonts w:ascii="Times New Roman" w:hAnsi="Times New Roman" w:cs="Times New Roman"/>
          <w:sz w:val="20"/>
          <w:szCs w:val="20"/>
        </w:rPr>
        <w:t>20__ m. _________ ____ d.</w:t>
      </w:r>
      <w:r w:rsidR="00E41491">
        <w:rPr>
          <w:rFonts w:ascii="Times New Roman" w:hAnsi="Times New Roman" w:cs="Times New Roman"/>
          <w:sz w:val="20"/>
          <w:szCs w:val="20"/>
        </w:rPr>
        <w:t xml:space="preserve">, _____________ </w:t>
      </w:r>
      <w:r w:rsidR="00E41491" w:rsidRPr="00E41491">
        <w:rPr>
          <w:rFonts w:ascii="Times New Roman" w:hAnsi="Times New Roman" w:cs="Times New Roman"/>
          <w:i/>
          <w:color w:val="C00000"/>
          <w:sz w:val="20"/>
          <w:szCs w:val="20"/>
        </w:rPr>
        <w:t>[įrašoma sutarties sudarymo vieta]</w:t>
      </w:r>
    </w:p>
    <w:p w:rsidR="009222AA" w:rsidRPr="00D043C6" w:rsidRDefault="009222AA" w:rsidP="009222AA">
      <w:pPr>
        <w:tabs>
          <w:tab w:val="left" w:pos="567"/>
        </w:tabs>
        <w:spacing w:after="0" w:line="240" w:lineRule="auto"/>
        <w:jc w:val="both"/>
        <w:rPr>
          <w:rFonts w:ascii="Times New Roman" w:hAnsi="Times New Roman" w:cs="Times New Roman"/>
          <w:sz w:val="20"/>
          <w:szCs w:val="20"/>
        </w:rPr>
      </w:pPr>
    </w:p>
    <w:p w:rsidR="009222AA" w:rsidRPr="00D043C6" w:rsidRDefault="009222AA" w:rsidP="009222AA">
      <w:pPr>
        <w:tabs>
          <w:tab w:val="left" w:pos="567"/>
        </w:tabs>
        <w:spacing w:after="0" w:line="240" w:lineRule="auto"/>
        <w:jc w:val="center"/>
        <w:rPr>
          <w:rFonts w:ascii="Times New Roman" w:hAnsi="Times New Roman" w:cs="Times New Roman"/>
          <w:b/>
          <w:sz w:val="20"/>
          <w:szCs w:val="20"/>
        </w:rPr>
      </w:pPr>
      <w:r w:rsidRPr="00D043C6">
        <w:rPr>
          <w:rFonts w:ascii="Times New Roman" w:hAnsi="Times New Roman" w:cs="Times New Roman"/>
          <w:b/>
          <w:sz w:val="20"/>
          <w:szCs w:val="20"/>
        </w:rPr>
        <w:t>Specialio</w:t>
      </w:r>
      <w:r w:rsidR="005C59C2">
        <w:rPr>
          <w:rFonts w:ascii="Times New Roman" w:hAnsi="Times New Roman" w:cs="Times New Roman"/>
          <w:b/>
          <w:sz w:val="20"/>
          <w:szCs w:val="20"/>
        </w:rPr>
        <w:t>sios</w:t>
      </w:r>
      <w:r w:rsidR="00EE22C9">
        <w:rPr>
          <w:rFonts w:ascii="Times New Roman" w:hAnsi="Times New Roman" w:cs="Times New Roman"/>
          <w:b/>
          <w:sz w:val="20"/>
          <w:szCs w:val="20"/>
        </w:rPr>
        <w:t xml:space="preserve"> </w:t>
      </w:r>
      <w:r w:rsidR="00912C2A">
        <w:rPr>
          <w:rFonts w:ascii="Times New Roman" w:hAnsi="Times New Roman" w:cs="Times New Roman"/>
          <w:b/>
          <w:sz w:val="20"/>
          <w:szCs w:val="20"/>
        </w:rPr>
        <w:t>nuostatos</w:t>
      </w:r>
    </w:p>
    <w:p w:rsidR="009222AA" w:rsidRPr="00D043C6" w:rsidRDefault="009222AA" w:rsidP="009222AA">
      <w:pPr>
        <w:tabs>
          <w:tab w:val="left" w:pos="567"/>
        </w:tabs>
        <w:spacing w:after="0" w:line="240" w:lineRule="auto"/>
        <w:jc w:val="both"/>
        <w:rPr>
          <w:rFonts w:ascii="Times New Roman" w:hAnsi="Times New Roman" w:cs="Times New Roman"/>
          <w:sz w:val="20"/>
          <w:szCs w:val="20"/>
        </w:rPr>
      </w:pPr>
    </w:p>
    <w:p w:rsidR="009222AA" w:rsidRPr="00D043C6" w:rsidRDefault="009222AA" w:rsidP="009222AA">
      <w:pPr>
        <w:pStyle w:val="Sraopastraipa"/>
        <w:numPr>
          <w:ilvl w:val="0"/>
          <w:numId w:val="1"/>
        </w:numPr>
        <w:tabs>
          <w:tab w:val="left" w:pos="567"/>
        </w:tabs>
        <w:spacing w:after="0" w:line="240" w:lineRule="auto"/>
        <w:ind w:left="0" w:firstLine="0"/>
        <w:contextualSpacing w:val="0"/>
        <w:jc w:val="both"/>
        <w:rPr>
          <w:rFonts w:ascii="Times New Roman" w:hAnsi="Times New Roman" w:cs="Times New Roman"/>
          <w:b/>
          <w:sz w:val="20"/>
          <w:szCs w:val="20"/>
        </w:rPr>
      </w:pPr>
      <w:r w:rsidRPr="00D043C6">
        <w:rPr>
          <w:rFonts w:ascii="Times New Roman" w:hAnsi="Times New Roman" w:cs="Times New Roman"/>
          <w:b/>
          <w:sz w:val="20"/>
          <w:szCs w:val="20"/>
        </w:rPr>
        <w:t xml:space="preserve">Sutarties </w:t>
      </w:r>
      <w:r w:rsidR="000F3CC7">
        <w:rPr>
          <w:rFonts w:ascii="Times New Roman" w:hAnsi="Times New Roman" w:cs="Times New Roman"/>
          <w:b/>
          <w:sz w:val="20"/>
          <w:szCs w:val="20"/>
        </w:rPr>
        <w:t>Š</w:t>
      </w:r>
      <w:r w:rsidRPr="00D043C6">
        <w:rPr>
          <w:rFonts w:ascii="Times New Roman" w:hAnsi="Times New Roman" w:cs="Times New Roman"/>
          <w:b/>
          <w:sz w:val="20"/>
          <w:szCs w:val="20"/>
        </w:rPr>
        <w:t>alys</w:t>
      </w:r>
    </w:p>
    <w:p w:rsidR="009222AA" w:rsidRPr="00D043C6" w:rsidRDefault="009222AA" w:rsidP="009222AA">
      <w:pPr>
        <w:pStyle w:val="Sraopastraipa"/>
        <w:numPr>
          <w:ilvl w:val="1"/>
          <w:numId w:val="3"/>
        </w:numPr>
        <w:tabs>
          <w:tab w:val="left" w:pos="567"/>
        </w:tabs>
        <w:spacing w:after="0" w:line="240" w:lineRule="auto"/>
        <w:jc w:val="both"/>
        <w:rPr>
          <w:rFonts w:ascii="Times New Roman" w:hAnsi="Times New Roman" w:cs="Times New Roman"/>
          <w:sz w:val="20"/>
          <w:szCs w:val="20"/>
        </w:rPr>
      </w:pPr>
      <w:bookmarkStart w:id="0" w:name="_Ref381628052"/>
      <w:r w:rsidRPr="00D043C6">
        <w:rPr>
          <w:rFonts w:ascii="Times New Roman" w:hAnsi="Times New Roman" w:cs="Times New Roman"/>
          <w:sz w:val="20"/>
          <w:szCs w:val="20"/>
        </w:rPr>
        <w:t>Užsakovas</w:t>
      </w:r>
      <w:r w:rsidR="00553F6D" w:rsidRPr="00D043C6">
        <w:rPr>
          <w:rFonts w:ascii="Times New Roman" w:hAnsi="Times New Roman" w:cs="Times New Roman"/>
          <w:sz w:val="20"/>
          <w:szCs w:val="20"/>
        </w:rPr>
        <w:t>: ___________</w:t>
      </w:r>
      <w:r w:rsidR="00E41491">
        <w:rPr>
          <w:rFonts w:ascii="Times New Roman" w:hAnsi="Times New Roman" w:cs="Times New Roman"/>
          <w:sz w:val="20"/>
          <w:szCs w:val="20"/>
        </w:rPr>
        <w:t xml:space="preserve">, atstovaujamas ______________ </w:t>
      </w:r>
      <w:r w:rsidR="008B7546" w:rsidRPr="00D043C6">
        <w:rPr>
          <w:rFonts w:ascii="Times New Roman" w:hAnsi="Times New Roman" w:cs="Times New Roman"/>
          <w:i/>
          <w:color w:val="C00000"/>
          <w:sz w:val="20"/>
          <w:szCs w:val="20"/>
        </w:rPr>
        <w:t>[įrašomas pavadinimas ir atstovas]</w:t>
      </w:r>
      <w:r w:rsidR="00553F6D" w:rsidRPr="00D043C6">
        <w:rPr>
          <w:rFonts w:ascii="Times New Roman" w:hAnsi="Times New Roman" w:cs="Times New Roman"/>
          <w:sz w:val="20"/>
          <w:szCs w:val="20"/>
        </w:rPr>
        <w:t>.</w:t>
      </w:r>
      <w:bookmarkEnd w:id="0"/>
    </w:p>
    <w:p w:rsidR="009222AA" w:rsidRDefault="009222AA" w:rsidP="009222AA">
      <w:pPr>
        <w:pStyle w:val="Sraopastraipa"/>
        <w:numPr>
          <w:ilvl w:val="1"/>
          <w:numId w:val="3"/>
        </w:numPr>
        <w:tabs>
          <w:tab w:val="left" w:pos="567"/>
        </w:tabs>
        <w:spacing w:after="0" w:line="240" w:lineRule="auto"/>
        <w:jc w:val="both"/>
        <w:rPr>
          <w:rFonts w:ascii="Times New Roman" w:hAnsi="Times New Roman" w:cs="Times New Roman"/>
          <w:sz w:val="20"/>
          <w:szCs w:val="20"/>
        </w:rPr>
      </w:pPr>
      <w:bookmarkStart w:id="1" w:name="_Ref381627491"/>
      <w:r w:rsidRPr="00D043C6">
        <w:rPr>
          <w:rFonts w:ascii="Times New Roman" w:hAnsi="Times New Roman" w:cs="Times New Roman"/>
          <w:sz w:val="20"/>
          <w:szCs w:val="20"/>
        </w:rPr>
        <w:t>Projektuotojas</w:t>
      </w:r>
      <w:r w:rsidR="00553F6D" w:rsidRPr="00D043C6">
        <w:rPr>
          <w:rFonts w:ascii="Times New Roman" w:hAnsi="Times New Roman" w:cs="Times New Roman"/>
          <w:sz w:val="20"/>
          <w:szCs w:val="20"/>
        </w:rPr>
        <w:t>: ___________</w:t>
      </w:r>
      <w:r w:rsidR="00E41491">
        <w:rPr>
          <w:rFonts w:ascii="Times New Roman" w:hAnsi="Times New Roman" w:cs="Times New Roman"/>
          <w:sz w:val="20"/>
          <w:szCs w:val="20"/>
        </w:rPr>
        <w:t xml:space="preserve">, atstovaujamas _____________ </w:t>
      </w:r>
      <w:r w:rsidR="008B7546" w:rsidRPr="00D043C6">
        <w:rPr>
          <w:rFonts w:ascii="Times New Roman" w:hAnsi="Times New Roman" w:cs="Times New Roman"/>
          <w:i/>
          <w:color w:val="C00000"/>
          <w:sz w:val="20"/>
          <w:szCs w:val="20"/>
        </w:rPr>
        <w:t>[įrašomas pavadinimas ir atstovas]</w:t>
      </w:r>
      <w:r w:rsidR="00553F6D" w:rsidRPr="00D043C6">
        <w:rPr>
          <w:rFonts w:ascii="Times New Roman" w:hAnsi="Times New Roman" w:cs="Times New Roman"/>
          <w:sz w:val="20"/>
          <w:szCs w:val="20"/>
        </w:rPr>
        <w:t>.</w:t>
      </w:r>
      <w:bookmarkEnd w:id="1"/>
    </w:p>
    <w:p w:rsidR="00BE447F" w:rsidRPr="00D043C6" w:rsidRDefault="00BE447F" w:rsidP="00BE447F">
      <w:pPr>
        <w:pStyle w:val="Sraopastraipa"/>
        <w:tabs>
          <w:tab w:val="left" w:pos="567"/>
        </w:tabs>
        <w:spacing w:after="0" w:line="240" w:lineRule="auto"/>
        <w:ind w:left="1080"/>
        <w:jc w:val="both"/>
        <w:rPr>
          <w:rFonts w:ascii="Times New Roman" w:hAnsi="Times New Roman" w:cs="Times New Roman"/>
          <w:sz w:val="20"/>
          <w:szCs w:val="20"/>
        </w:rPr>
      </w:pPr>
    </w:p>
    <w:p w:rsidR="00116CB3" w:rsidRPr="00BE447F" w:rsidRDefault="009222AA" w:rsidP="00753FE0">
      <w:pPr>
        <w:pStyle w:val="Sraopastraipa"/>
        <w:numPr>
          <w:ilvl w:val="0"/>
          <w:numId w:val="1"/>
        </w:numPr>
        <w:tabs>
          <w:tab w:val="left" w:pos="567"/>
        </w:tabs>
        <w:spacing w:after="0" w:line="240" w:lineRule="auto"/>
        <w:ind w:left="0" w:firstLine="0"/>
        <w:contextualSpacing w:val="0"/>
        <w:jc w:val="both"/>
        <w:rPr>
          <w:rFonts w:ascii="Times New Roman" w:hAnsi="Times New Roman" w:cs="Times New Roman"/>
          <w:b/>
          <w:sz w:val="20"/>
          <w:szCs w:val="20"/>
        </w:rPr>
      </w:pPr>
      <w:r w:rsidRPr="00D043C6">
        <w:rPr>
          <w:rFonts w:ascii="Times New Roman" w:hAnsi="Times New Roman" w:cs="Times New Roman"/>
          <w:b/>
          <w:sz w:val="20"/>
          <w:szCs w:val="20"/>
        </w:rPr>
        <w:t>Sutarties dalykas</w:t>
      </w:r>
    </w:p>
    <w:p w:rsidR="009222AA" w:rsidRDefault="008B7546" w:rsidP="00753FE0">
      <w:pPr>
        <w:pStyle w:val="Sraopastraipa"/>
        <w:numPr>
          <w:ilvl w:val="1"/>
          <w:numId w:val="10"/>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Remdamasis Sutartyje numatytomis sąlygomis ir Šalių prisiimtais įsipareigojimais, jų pareiškimais ir garantijomis, Projektuotojas įsipareigoja </w:t>
      </w:r>
      <w:r w:rsidR="00BB1881">
        <w:rPr>
          <w:rFonts w:ascii="Times New Roman" w:hAnsi="Times New Roman" w:cs="Times New Roman"/>
          <w:sz w:val="20"/>
          <w:szCs w:val="20"/>
        </w:rPr>
        <w:t>atlikti</w:t>
      </w:r>
      <w:r w:rsidR="00BB1881" w:rsidRPr="00D043C6">
        <w:rPr>
          <w:rFonts w:ascii="Times New Roman" w:hAnsi="Times New Roman" w:cs="Times New Roman"/>
          <w:sz w:val="20"/>
          <w:szCs w:val="20"/>
        </w:rPr>
        <w:t xml:space="preserve"> </w:t>
      </w:r>
      <w:r w:rsidR="00A417AD" w:rsidRPr="00D043C6">
        <w:rPr>
          <w:rFonts w:ascii="Times New Roman" w:hAnsi="Times New Roman" w:cs="Times New Roman"/>
          <w:sz w:val="20"/>
          <w:szCs w:val="20"/>
        </w:rPr>
        <w:t xml:space="preserve">Sutartyje </w:t>
      </w:r>
      <w:r w:rsidR="00BB1881" w:rsidRPr="00D043C6">
        <w:rPr>
          <w:rFonts w:ascii="Times New Roman" w:hAnsi="Times New Roman" w:cs="Times New Roman"/>
          <w:sz w:val="20"/>
          <w:szCs w:val="20"/>
        </w:rPr>
        <w:t>numatyt</w:t>
      </w:r>
      <w:r w:rsidR="00BB1881">
        <w:rPr>
          <w:rFonts w:ascii="Times New Roman" w:hAnsi="Times New Roman" w:cs="Times New Roman"/>
          <w:sz w:val="20"/>
          <w:szCs w:val="20"/>
        </w:rPr>
        <w:t>us</w:t>
      </w:r>
      <w:r w:rsidR="00BB1881" w:rsidRPr="00D043C6">
        <w:rPr>
          <w:rFonts w:ascii="Times New Roman" w:hAnsi="Times New Roman" w:cs="Times New Roman"/>
          <w:sz w:val="20"/>
          <w:szCs w:val="20"/>
        </w:rPr>
        <w:t xml:space="preserve"> </w:t>
      </w:r>
      <w:r w:rsidRPr="00D043C6">
        <w:rPr>
          <w:rFonts w:ascii="Times New Roman" w:hAnsi="Times New Roman" w:cs="Times New Roman"/>
          <w:sz w:val="20"/>
          <w:szCs w:val="20"/>
        </w:rPr>
        <w:t xml:space="preserve">Darbus ir parengti bei pateikti Darbų rezultatą, o Užsakovas įsipareigoja </w:t>
      </w:r>
      <w:r w:rsidR="00EA4EA9">
        <w:rPr>
          <w:rFonts w:ascii="Times New Roman" w:hAnsi="Times New Roman" w:cs="Times New Roman"/>
          <w:sz w:val="20"/>
          <w:szCs w:val="20"/>
        </w:rPr>
        <w:t xml:space="preserve">priimti atliktus Darbus ir </w:t>
      </w:r>
      <w:r w:rsidRPr="00D043C6">
        <w:rPr>
          <w:rFonts w:ascii="Times New Roman" w:hAnsi="Times New Roman" w:cs="Times New Roman"/>
          <w:sz w:val="20"/>
          <w:szCs w:val="20"/>
        </w:rPr>
        <w:t>atsiskaityti už</w:t>
      </w:r>
      <w:r w:rsidR="006F2689">
        <w:rPr>
          <w:rFonts w:ascii="Times New Roman" w:hAnsi="Times New Roman" w:cs="Times New Roman"/>
          <w:sz w:val="20"/>
          <w:szCs w:val="20"/>
        </w:rPr>
        <w:t xml:space="preserve"> juos</w:t>
      </w:r>
      <w:r w:rsidR="00C214C3" w:rsidRPr="00D043C6">
        <w:rPr>
          <w:rFonts w:ascii="Times New Roman" w:hAnsi="Times New Roman" w:cs="Times New Roman"/>
          <w:sz w:val="20"/>
          <w:szCs w:val="20"/>
        </w:rPr>
        <w:t>.</w:t>
      </w:r>
    </w:p>
    <w:p w:rsidR="00BE447F" w:rsidRPr="00D043C6" w:rsidRDefault="00BE447F" w:rsidP="00BE447F">
      <w:pPr>
        <w:pStyle w:val="Sraopastraipa"/>
        <w:tabs>
          <w:tab w:val="left" w:pos="567"/>
        </w:tabs>
        <w:spacing w:after="0" w:line="240" w:lineRule="auto"/>
        <w:ind w:left="1080"/>
        <w:jc w:val="both"/>
        <w:rPr>
          <w:rFonts w:ascii="Times New Roman" w:hAnsi="Times New Roman" w:cs="Times New Roman"/>
          <w:sz w:val="20"/>
          <w:szCs w:val="20"/>
        </w:rPr>
      </w:pPr>
    </w:p>
    <w:p w:rsidR="009222AA" w:rsidRPr="00D043C6" w:rsidRDefault="0073132B" w:rsidP="00753FE0">
      <w:pPr>
        <w:pStyle w:val="Sraopastraipa"/>
        <w:numPr>
          <w:ilvl w:val="0"/>
          <w:numId w:val="1"/>
        </w:numPr>
        <w:tabs>
          <w:tab w:val="left" w:pos="567"/>
        </w:tabs>
        <w:spacing w:after="0" w:line="240" w:lineRule="auto"/>
        <w:ind w:left="0" w:firstLine="0"/>
        <w:contextualSpacing w:val="0"/>
        <w:jc w:val="both"/>
        <w:rPr>
          <w:rFonts w:ascii="Times New Roman" w:hAnsi="Times New Roman" w:cs="Times New Roman"/>
          <w:b/>
          <w:sz w:val="20"/>
          <w:szCs w:val="20"/>
        </w:rPr>
      </w:pPr>
      <w:bookmarkStart w:id="2" w:name="_Ref381627112"/>
      <w:r w:rsidRPr="00D043C6">
        <w:rPr>
          <w:rFonts w:ascii="Times New Roman" w:hAnsi="Times New Roman" w:cs="Times New Roman"/>
          <w:b/>
          <w:sz w:val="20"/>
          <w:szCs w:val="20"/>
        </w:rPr>
        <w:t xml:space="preserve">Sutarties </w:t>
      </w:r>
      <w:r w:rsidR="00553F6D" w:rsidRPr="00D043C6">
        <w:rPr>
          <w:rFonts w:ascii="Times New Roman" w:hAnsi="Times New Roman" w:cs="Times New Roman"/>
          <w:b/>
          <w:sz w:val="20"/>
          <w:szCs w:val="20"/>
        </w:rPr>
        <w:t>objektas</w:t>
      </w:r>
      <w:bookmarkEnd w:id="2"/>
    </w:p>
    <w:p w:rsidR="00553F6D" w:rsidRDefault="00553F6D" w:rsidP="00753FE0">
      <w:pPr>
        <w:pStyle w:val="Sraopastraipa"/>
        <w:numPr>
          <w:ilvl w:val="1"/>
          <w:numId w:val="4"/>
        </w:numPr>
        <w:tabs>
          <w:tab w:val="left" w:pos="567"/>
        </w:tabs>
        <w:spacing w:after="0" w:line="240" w:lineRule="auto"/>
        <w:jc w:val="both"/>
        <w:rPr>
          <w:rFonts w:ascii="Times New Roman" w:hAnsi="Times New Roman" w:cs="Times New Roman"/>
          <w:sz w:val="20"/>
          <w:szCs w:val="20"/>
        </w:rPr>
      </w:pPr>
      <w:bookmarkStart w:id="3" w:name="_Ref375934250"/>
      <w:r w:rsidRPr="00D043C6">
        <w:rPr>
          <w:rFonts w:ascii="Times New Roman" w:hAnsi="Times New Roman" w:cs="Times New Roman"/>
          <w:sz w:val="20"/>
          <w:szCs w:val="20"/>
        </w:rPr>
        <w:t xml:space="preserve">Statinys </w:t>
      </w:r>
      <w:r w:rsidR="00A417AD" w:rsidRPr="00D043C6">
        <w:rPr>
          <w:rFonts w:ascii="Times New Roman" w:hAnsi="Times New Roman" w:cs="Times New Roman"/>
          <w:sz w:val="20"/>
          <w:szCs w:val="20"/>
        </w:rPr>
        <w:t>–</w:t>
      </w:r>
      <w:r w:rsidRPr="00D043C6">
        <w:rPr>
          <w:rFonts w:ascii="Times New Roman" w:hAnsi="Times New Roman" w:cs="Times New Roman"/>
          <w:sz w:val="20"/>
          <w:szCs w:val="20"/>
        </w:rPr>
        <w:t xml:space="preserve"> </w:t>
      </w:r>
      <w:r w:rsidR="003E2FC5" w:rsidRPr="00D043C6">
        <w:rPr>
          <w:rFonts w:ascii="Times New Roman" w:hAnsi="Times New Roman" w:cs="Times New Roman"/>
          <w:sz w:val="20"/>
          <w:szCs w:val="20"/>
        </w:rPr>
        <w:t xml:space="preserve">ypatingas statinys </w:t>
      </w:r>
      <w:r w:rsidRPr="00D043C6">
        <w:rPr>
          <w:rFonts w:ascii="Times New Roman" w:hAnsi="Times New Roman" w:cs="Times New Roman"/>
          <w:sz w:val="20"/>
          <w:szCs w:val="20"/>
        </w:rPr>
        <w:t>___________</w:t>
      </w:r>
      <w:r w:rsidR="008B7546" w:rsidRPr="00D043C6">
        <w:rPr>
          <w:rFonts w:ascii="Times New Roman" w:hAnsi="Times New Roman" w:cs="Times New Roman"/>
          <w:i/>
          <w:color w:val="C00000"/>
          <w:sz w:val="20"/>
          <w:szCs w:val="20"/>
        </w:rPr>
        <w:t>[įrašomi esami, būsimi duomenys</w:t>
      </w:r>
      <w:r w:rsidR="009A02D7" w:rsidRPr="00D043C6">
        <w:rPr>
          <w:rFonts w:ascii="Times New Roman" w:hAnsi="Times New Roman" w:cs="Times New Roman"/>
          <w:i/>
          <w:color w:val="C00000"/>
          <w:sz w:val="20"/>
          <w:szCs w:val="20"/>
        </w:rPr>
        <w:t>: naujos statybos, adresas, numatomas plotas, paskirtis ir pan.</w:t>
      </w:r>
      <w:r w:rsidR="008B7546" w:rsidRPr="00D043C6">
        <w:rPr>
          <w:rFonts w:ascii="Times New Roman" w:hAnsi="Times New Roman" w:cs="Times New Roman"/>
          <w:i/>
          <w:color w:val="C00000"/>
          <w:sz w:val="20"/>
          <w:szCs w:val="20"/>
        </w:rPr>
        <w:t>]</w:t>
      </w:r>
      <w:r w:rsidRPr="00D043C6">
        <w:rPr>
          <w:rFonts w:ascii="Times New Roman" w:hAnsi="Times New Roman" w:cs="Times New Roman"/>
          <w:sz w:val="20"/>
          <w:szCs w:val="20"/>
        </w:rPr>
        <w:t>.</w:t>
      </w:r>
      <w:bookmarkEnd w:id="3"/>
    </w:p>
    <w:p w:rsidR="00BE447F" w:rsidRPr="00D043C6" w:rsidRDefault="00BE447F" w:rsidP="00BE447F">
      <w:pPr>
        <w:pStyle w:val="Sraopastraipa"/>
        <w:tabs>
          <w:tab w:val="left" w:pos="567"/>
        </w:tabs>
        <w:spacing w:after="0" w:line="240" w:lineRule="auto"/>
        <w:ind w:left="1080"/>
        <w:jc w:val="both"/>
        <w:rPr>
          <w:rFonts w:ascii="Times New Roman" w:hAnsi="Times New Roman" w:cs="Times New Roman"/>
          <w:sz w:val="20"/>
          <w:szCs w:val="20"/>
        </w:rPr>
      </w:pPr>
    </w:p>
    <w:p w:rsidR="009222AA" w:rsidRPr="00D043C6" w:rsidRDefault="0073132B" w:rsidP="00753FE0">
      <w:pPr>
        <w:pStyle w:val="Sraopastraipa"/>
        <w:numPr>
          <w:ilvl w:val="0"/>
          <w:numId w:val="1"/>
        </w:numPr>
        <w:tabs>
          <w:tab w:val="left" w:pos="567"/>
        </w:tabs>
        <w:spacing w:after="0" w:line="240" w:lineRule="auto"/>
        <w:ind w:left="0" w:firstLine="0"/>
        <w:contextualSpacing w:val="0"/>
        <w:jc w:val="both"/>
        <w:rPr>
          <w:rFonts w:ascii="Times New Roman" w:hAnsi="Times New Roman" w:cs="Times New Roman"/>
          <w:b/>
          <w:sz w:val="20"/>
          <w:szCs w:val="20"/>
        </w:rPr>
      </w:pPr>
      <w:bookmarkStart w:id="4" w:name="_Ref371935093"/>
      <w:r w:rsidRPr="00D043C6">
        <w:rPr>
          <w:rFonts w:ascii="Times New Roman" w:hAnsi="Times New Roman" w:cs="Times New Roman"/>
          <w:b/>
          <w:sz w:val="20"/>
          <w:szCs w:val="20"/>
        </w:rPr>
        <w:t>Sutarties vykdymo etapai</w:t>
      </w:r>
      <w:r w:rsidR="00553F6D" w:rsidRPr="00D043C6">
        <w:rPr>
          <w:rFonts w:ascii="Times New Roman" w:hAnsi="Times New Roman" w:cs="Times New Roman"/>
          <w:b/>
          <w:sz w:val="20"/>
          <w:szCs w:val="20"/>
        </w:rPr>
        <w:t xml:space="preserve">, </w:t>
      </w:r>
      <w:r w:rsidR="00E42F73" w:rsidRPr="00D043C6">
        <w:rPr>
          <w:rFonts w:ascii="Times New Roman" w:hAnsi="Times New Roman" w:cs="Times New Roman"/>
          <w:b/>
          <w:sz w:val="20"/>
          <w:szCs w:val="20"/>
        </w:rPr>
        <w:t>D</w:t>
      </w:r>
      <w:r w:rsidR="00553F6D" w:rsidRPr="00D043C6">
        <w:rPr>
          <w:rFonts w:ascii="Times New Roman" w:hAnsi="Times New Roman" w:cs="Times New Roman"/>
          <w:b/>
          <w:sz w:val="20"/>
          <w:szCs w:val="20"/>
        </w:rPr>
        <w:t>arbai</w:t>
      </w:r>
      <w:r w:rsidR="00FC6CE9" w:rsidRPr="00D043C6">
        <w:rPr>
          <w:rFonts w:ascii="Times New Roman" w:hAnsi="Times New Roman" w:cs="Times New Roman"/>
          <w:b/>
          <w:sz w:val="20"/>
          <w:szCs w:val="20"/>
        </w:rPr>
        <w:t>,</w:t>
      </w:r>
      <w:r w:rsidRPr="00D043C6">
        <w:rPr>
          <w:rFonts w:ascii="Times New Roman" w:hAnsi="Times New Roman" w:cs="Times New Roman"/>
          <w:b/>
          <w:sz w:val="20"/>
          <w:szCs w:val="20"/>
        </w:rPr>
        <w:t xml:space="preserve"> terminai</w:t>
      </w:r>
      <w:r w:rsidR="00FC6CE9" w:rsidRPr="00D043C6">
        <w:rPr>
          <w:rFonts w:ascii="Times New Roman" w:hAnsi="Times New Roman" w:cs="Times New Roman"/>
          <w:b/>
          <w:sz w:val="20"/>
          <w:szCs w:val="20"/>
        </w:rPr>
        <w:t xml:space="preserve"> ir kaina</w:t>
      </w:r>
      <w:bookmarkEnd w:id="4"/>
    </w:p>
    <w:p w:rsidR="003A1E16" w:rsidRDefault="003A1E16" w:rsidP="00753FE0">
      <w:pPr>
        <w:pStyle w:val="Sraopastraipa"/>
        <w:numPr>
          <w:ilvl w:val="1"/>
          <w:numId w:val="11"/>
        </w:numPr>
        <w:tabs>
          <w:tab w:val="left" w:pos="567"/>
        </w:tabs>
        <w:spacing w:after="0" w:line="240" w:lineRule="auto"/>
        <w:jc w:val="both"/>
        <w:rPr>
          <w:rFonts w:ascii="Times New Roman" w:hAnsi="Times New Roman" w:cs="Times New Roman"/>
          <w:sz w:val="20"/>
          <w:szCs w:val="20"/>
        </w:rPr>
      </w:pPr>
      <w:r w:rsidRPr="003A1E16">
        <w:rPr>
          <w:rFonts w:ascii="Times New Roman" w:hAnsi="Times New Roman" w:cs="Times New Roman"/>
          <w:sz w:val="20"/>
          <w:szCs w:val="20"/>
        </w:rPr>
        <w:t xml:space="preserve">Šiame </w:t>
      </w:r>
      <w:r w:rsidRPr="003A1E16">
        <w:rPr>
          <w:rFonts w:ascii="Times New Roman" w:hAnsi="Times New Roman" w:cs="Times New Roman"/>
          <w:sz w:val="20"/>
          <w:szCs w:val="20"/>
        </w:rPr>
        <w:fldChar w:fldCharType="begin"/>
      </w:r>
      <w:r w:rsidRPr="003A1E16">
        <w:rPr>
          <w:rFonts w:ascii="Times New Roman" w:hAnsi="Times New Roman" w:cs="Times New Roman"/>
          <w:sz w:val="20"/>
          <w:szCs w:val="20"/>
        </w:rPr>
        <w:instrText xml:space="preserve"> REF _Ref371935093 \r \h  \* MERGEFORMAT </w:instrText>
      </w:r>
      <w:r w:rsidRPr="003A1E16">
        <w:rPr>
          <w:rFonts w:ascii="Times New Roman" w:hAnsi="Times New Roman" w:cs="Times New Roman"/>
          <w:sz w:val="20"/>
          <w:szCs w:val="20"/>
        </w:rPr>
      </w:r>
      <w:r w:rsidRPr="003A1E16">
        <w:rPr>
          <w:rFonts w:ascii="Times New Roman" w:hAnsi="Times New Roman" w:cs="Times New Roman"/>
          <w:sz w:val="20"/>
          <w:szCs w:val="20"/>
        </w:rPr>
        <w:fldChar w:fldCharType="separate"/>
      </w:r>
      <w:r w:rsidR="00666058">
        <w:rPr>
          <w:rFonts w:ascii="Times New Roman" w:hAnsi="Times New Roman" w:cs="Times New Roman"/>
          <w:sz w:val="20"/>
          <w:szCs w:val="20"/>
        </w:rPr>
        <w:t>4</w:t>
      </w:r>
      <w:r w:rsidRPr="003A1E16">
        <w:rPr>
          <w:rFonts w:ascii="Times New Roman" w:hAnsi="Times New Roman" w:cs="Times New Roman"/>
          <w:sz w:val="20"/>
          <w:szCs w:val="20"/>
        </w:rPr>
        <w:fldChar w:fldCharType="end"/>
      </w:r>
      <w:r w:rsidRPr="003A1E16">
        <w:rPr>
          <w:rFonts w:ascii="Times New Roman" w:hAnsi="Times New Roman" w:cs="Times New Roman"/>
          <w:sz w:val="20"/>
          <w:szCs w:val="20"/>
        </w:rPr>
        <w:t xml:space="preserve"> </w:t>
      </w:r>
      <w:r w:rsidR="00B5499D">
        <w:rPr>
          <w:rFonts w:ascii="Times New Roman" w:hAnsi="Times New Roman" w:cs="Times New Roman"/>
          <w:sz w:val="20"/>
          <w:szCs w:val="20"/>
        </w:rPr>
        <w:t xml:space="preserve">Specialiųjų nuostatų </w:t>
      </w:r>
      <w:r w:rsidRPr="003A1E16">
        <w:rPr>
          <w:rFonts w:ascii="Times New Roman" w:hAnsi="Times New Roman" w:cs="Times New Roman"/>
          <w:sz w:val="20"/>
          <w:szCs w:val="20"/>
        </w:rPr>
        <w:t>punkte</w:t>
      </w:r>
      <w:r>
        <w:rPr>
          <w:rFonts w:ascii="Times New Roman" w:hAnsi="Times New Roman" w:cs="Times New Roman"/>
          <w:sz w:val="20"/>
          <w:szCs w:val="20"/>
        </w:rPr>
        <w:t xml:space="preserve"> Šalys susitaria</w:t>
      </w:r>
      <w:r w:rsidR="00186023">
        <w:rPr>
          <w:rFonts w:ascii="Times New Roman" w:hAnsi="Times New Roman" w:cs="Times New Roman"/>
          <w:sz w:val="20"/>
          <w:szCs w:val="20"/>
        </w:rPr>
        <w:t xml:space="preserve"> dėl darbų, kuriuos </w:t>
      </w:r>
      <w:r w:rsidR="008F372D">
        <w:rPr>
          <w:rFonts w:ascii="Times New Roman" w:hAnsi="Times New Roman" w:cs="Times New Roman"/>
          <w:sz w:val="20"/>
          <w:szCs w:val="20"/>
        </w:rPr>
        <w:t>privalo atlikti Projektuotojas</w:t>
      </w:r>
      <w:r>
        <w:rPr>
          <w:rFonts w:ascii="Times New Roman" w:hAnsi="Times New Roman" w:cs="Times New Roman"/>
          <w:sz w:val="20"/>
          <w:szCs w:val="20"/>
        </w:rPr>
        <w:t>,</w:t>
      </w:r>
      <w:r w:rsidR="008F372D">
        <w:rPr>
          <w:rFonts w:ascii="Times New Roman" w:hAnsi="Times New Roman" w:cs="Times New Roman"/>
          <w:sz w:val="20"/>
          <w:szCs w:val="20"/>
        </w:rPr>
        <w:t xml:space="preserve"> ir, kurie yra</w:t>
      </w:r>
      <w:r>
        <w:rPr>
          <w:rFonts w:ascii="Times New Roman" w:hAnsi="Times New Roman" w:cs="Times New Roman"/>
          <w:sz w:val="20"/>
          <w:szCs w:val="20"/>
        </w:rPr>
        <w:t xml:space="preserve"> </w:t>
      </w:r>
      <w:r w:rsidR="008F372D">
        <w:rPr>
          <w:rFonts w:ascii="Times New Roman" w:hAnsi="Times New Roman" w:cs="Times New Roman"/>
          <w:sz w:val="20"/>
          <w:szCs w:val="20"/>
        </w:rPr>
        <w:t>būtini</w:t>
      </w:r>
      <w:r>
        <w:rPr>
          <w:rFonts w:ascii="Times New Roman" w:hAnsi="Times New Roman" w:cs="Times New Roman"/>
          <w:sz w:val="20"/>
          <w:szCs w:val="20"/>
        </w:rPr>
        <w:t xml:space="preserve"> Sutarties įvykdymo tikslais. Jeigu konkretus darbas nėra</w:t>
      </w:r>
      <w:r w:rsidR="00AA4EAB">
        <w:rPr>
          <w:rFonts w:ascii="Times New Roman" w:hAnsi="Times New Roman" w:cs="Times New Roman"/>
          <w:sz w:val="20"/>
          <w:szCs w:val="20"/>
        </w:rPr>
        <w:t xml:space="preserve"> nurodomas arba</w:t>
      </w:r>
      <w:r>
        <w:rPr>
          <w:rFonts w:ascii="Times New Roman" w:hAnsi="Times New Roman" w:cs="Times New Roman"/>
          <w:sz w:val="20"/>
          <w:szCs w:val="20"/>
        </w:rPr>
        <w:t xml:space="preserve"> nėra įrašomas </w:t>
      </w:r>
      <w:r w:rsidR="00AA4EAB">
        <w:rPr>
          <w:rFonts w:ascii="Times New Roman" w:hAnsi="Times New Roman" w:cs="Times New Roman"/>
          <w:sz w:val="20"/>
          <w:szCs w:val="20"/>
        </w:rPr>
        <w:t>darbo</w:t>
      </w:r>
      <w:r>
        <w:rPr>
          <w:rFonts w:ascii="Times New Roman" w:hAnsi="Times New Roman" w:cs="Times New Roman"/>
          <w:sz w:val="20"/>
          <w:szCs w:val="20"/>
        </w:rPr>
        <w:t xml:space="preserve"> atlikimo terminas ir kaina, tai reiškia, kad šis darbas neturi būti vykdomas pagal šią Sutartį.</w:t>
      </w:r>
    </w:p>
    <w:p w:rsidR="00BE447F" w:rsidRPr="00BE447F" w:rsidRDefault="00BE447F" w:rsidP="00BE447F">
      <w:pPr>
        <w:pStyle w:val="Sraopastraipa"/>
        <w:numPr>
          <w:ilvl w:val="1"/>
          <w:numId w:val="11"/>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Ši </w:t>
      </w:r>
      <w:r w:rsidR="005C59C2">
        <w:rPr>
          <w:rFonts w:ascii="Times New Roman" w:hAnsi="Times New Roman" w:cs="Times New Roman"/>
          <w:sz w:val="20"/>
          <w:szCs w:val="20"/>
        </w:rPr>
        <w:t>S</w:t>
      </w:r>
      <w:r>
        <w:rPr>
          <w:rFonts w:ascii="Times New Roman" w:hAnsi="Times New Roman" w:cs="Times New Roman"/>
          <w:sz w:val="20"/>
          <w:szCs w:val="20"/>
        </w:rPr>
        <w:t xml:space="preserve">utartis apima išimtai Darbų atlikimą ir nenustato </w:t>
      </w:r>
      <w:r w:rsidR="00C82765">
        <w:rPr>
          <w:rFonts w:ascii="Times New Roman" w:hAnsi="Times New Roman" w:cs="Times New Roman"/>
          <w:sz w:val="20"/>
          <w:szCs w:val="20"/>
        </w:rPr>
        <w:t>p</w:t>
      </w:r>
      <w:r>
        <w:rPr>
          <w:rFonts w:ascii="Times New Roman" w:hAnsi="Times New Roman" w:cs="Times New Roman"/>
          <w:sz w:val="20"/>
          <w:szCs w:val="20"/>
        </w:rPr>
        <w:t xml:space="preserve">aslaugų teikimo sąlygų. Paslaugų </w:t>
      </w:r>
      <w:r w:rsidR="00C82765">
        <w:rPr>
          <w:rFonts w:ascii="Times New Roman" w:hAnsi="Times New Roman" w:cs="Times New Roman"/>
          <w:sz w:val="20"/>
          <w:szCs w:val="20"/>
        </w:rPr>
        <w:t xml:space="preserve">(prisijungimo sąlygų gavimas, statybą leidžiančių dokumentų gavimas ir kt.) </w:t>
      </w:r>
      <w:r>
        <w:rPr>
          <w:rFonts w:ascii="Times New Roman" w:hAnsi="Times New Roman" w:cs="Times New Roman"/>
          <w:sz w:val="20"/>
          <w:szCs w:val="20"/>
        </w:rPr>
        <w:t xml:space="preserve">teikimo terminai, kaina ir kitos sąlygos </w:t>
      </w:r>
      <w:r w:rsidR="00C82765">
        <w:rPr>
          <w:rFonts w:ascii="Times New Roman" w:hAnsi="Times New Roman" w:cs="Times New Roman"/>
          <w:sz w:val="20"/>
          <w:szCs w:val="20"/>
        </w:rPr>
        <w:t xml:space="preserve">gali būti </w:t>
      </w:r>
      <w:r>
        <w:rPr>
          <w:rFonts w:ascii="Times New Roman" w:hAnsi="Times New Roman" w:cs="Times New Roman"/>
          <w:sz w:val="20"/>
          <w:szCs w:val="20"/>
        </w:rPr>
        <w:t>nustatomi atskira sutartimi</w:t>
      </w:r>
      <w:r w:rsidR="00C82765">
        <w:rPr>
          <w:rFonts w:ascii="Times New Roman" w:hAnsi="Times New Roman" w:cs="Times New Roman"/>
          <w:sz w:val="20"/>
          <w:szCs w:val="20"/>
        </w:rPr>
        <w:t xml:space="preserve">, jei </w:t>
      </w:r>
      <w:r w:rsidR="00186023">
        <w:rPr>
          <w:rFonts w:ascii="Times New Roman" w:hAnsi="Times New Roman" w:cs="Times New Roman"/>
          <w:sz w:val="20"/>
          <w:szCs w:val="20"/>
        </w:rPr>
        <w:t>Šalys susitar</w:t>
      </w:r>
      <w:r w:rsidR="009C1E96">
        <w:rPr>
          <w:rFonts w:ascii="Times New Roman" w:hAnsi="Times New Roman" w:cs="Times New Roman"/>
          <w:sz w:val="20"/>
          <w:szCs w:val="20"/>
        </w:rPr>
        <w:t>ia</w:t>
      </w:r>
      <w:r w:rsidR="00186023">
        <w:rPr>
          <w:rFonts w:ascii="Times New Roman" w:hAnsi="Times New Roman" w:cs="Times New Roman"/>
          <w:sz w:val="20"/>
          <w:szCs w:val="20"/>
        </w:rPr>
        <w:t xml:space="preserve"> </w:t>
      </w:r>
      <w:r w:rsidR="00C82765">
        <w:rPr>
          <w:rFonts w:ascii="Times New Roman" w:hAnsi="Times New Roman" w:cs="Times New Roman"/>
          <w:sz w:val="20"/>
          <w:szCs w:val="20"/>
        </w:rPr>
        <w:t>dėl jos sudarymo</w:t>
      </w:r>
      <w:r>
        <w:rPr>
          <w:rFonts w:ascii="Times New Roman" w:hAnsi="Times New Roman" w:cs="Times New Roman"/>
          <w:sz w:val="20"/>
          <w:szCs w:val="20"/>
        </w:rPr>
        <w:t>.</w:t>
      </w:r>
    </w:p>
    <w:p w:rsidR="00210A35" w:rsidRPr="00210A35" w:rsidRDefault="00210A35" w:rsidP="00210A35">
      <w:pPr>
        <w:pStyle w:val="Sraopastraipa"/>
        <w:numPr>
          <w:ilvl w:val="1"/>
          <w:numId w:val="11"/>
        </w:numPr>
        <w:tabs>
          <w:tab w:val="left" w:pos="567"/>
        </w:tabs>
        <w:spacing w:after="0" w:line="240" w:lineRule="auto"/>
        <w:jc w:val="both"/>
        <w:rPr>
          <w:rFonts w:ascii="Times New Roman" w:hAnsi="Times New Roman" w:cs="Times New Roman"/>
          <w:sz w:val="20"/>
          <w:szCs w:val="20"/>
        </w:rPr>
      </w:pPr>
      <w:r w:rsidRPr="00210A35">
        <w:rPr>
          <w:rFonts w:ascii="Times New Roman" w:hAnsi="Times New Roman" w:cs="Times New Roman"/>
          <w:sz w:val="20"/>
          <w:szCs w:val="20"/>
        </w:rPr>
        <w:t>Statinio statybos pradžios diena yra diena, apie kurią Užsakovas iš anksto informuoja Projektuotoją.</w:t>
      </w:r>
      <w:r w:rsidRPr="00210A35">
        <w:t xml:space="preserve"> </w:t>
      </w:r>
      <w:r w:rsidRPr="00210A35">
        <w:rPr>
          <w:rFonts w:ascii="Times New Roman" w:hAnsi="Times New Roman" w:cs="Times New Roman"/>
          <w:sz w:val="20"/>
          <w:szCs w:val="20"/>
        </w:rPr>
        <w:t xml:space="preserve">Projektuotojas visais atvejais turi teisę atsisakyti pradėti </w:t>
      </w:r>
      <w:r w:rsidR="00BA7F28">
        <w:rPr>
          <w:rFonts w:ascii="Times New Roman" w:hAnsi="Times New Roman" w:cs="Times New Roman"/>
          <w:sz w:val="20"/>
          <w:szCs w:val="20"/>
        </w:rPr>
        <w:t>Projekto vykdymo priežiūrą</w:t>
      </w:r>
      <w:r w:rsidR="002D535B">
        <w:rPr>
          <w:rFonts w:ascii="Times New Roman" w:hAnsi="Times New Roman" w:cs="Times New Roman"/>
          <w:sz w:val="20"/>
          <w:szCs w:val="20"/>
        </w:rPr>
        <w:t xml:space="preserve"> ir reikalauti peržiūrėti sutartą atlyginimą už Projekto vykdymo priežiūrą, jei </w:t>
      </w:r>
      <w:r w:rsidR="00BA7F28">
        <w:rPr>
          <w:rFonts w:ascii="Times New Roman" w:hAnsi="Times New Roman" w:cs="Times New Roman"/>
          <w:sz w:val="20"/>
          <w:szCs w:val="20"/>
        </w:rPr>
        <w:t>per 42 kalendorines dienas nuo s</w:t>
      </w:r>
      <w:r w:rsidRPr="00210A35">
        <w:rPr>
          <w:rFonts w:ascii="Times New Roman" w:hAnsi="Times New Roman" w:cs="Times New Roman"/>
          <w:sz w:val="20"/>
          <w:szCs w:val="20"/>
        </w:rPr>
        <w:t>tatybą leidžiančio dokumento gavim</w:t>
      </w:r>
      <w:r w:rsidR="00D04024">
        <w:rPr>
          <w:rFonts w:ascii="Times New Roman" w:hAnsi="Times New Roman" w:cs="Times New Roman"/>
          <w:sz w:val="20"/>
          <w:szCs w:val="20"/>
        </w:rPr>
        <w:t>o dienos</w:t>
      </w:r>
      <w:r w:rsidR="002D535B" w:rsidRPr="002D535B">
        <w:rPr>
          <w:rFonts w:ascii="Times New Roman" w:hAnsi="Times New Roman" w:cs="Times New Roman"/>
          <w:sz w:val="20"/>
          <w:szCs w:val="20"/>
        </w:rPr>
        <w:t xml:space="preserve"> </w:t>
      </w:r>
      <w:r w:rsidR="002D535B">
        <w:rPr>
          <w:rFonts w:ascii="Times New Roman" w:hAnsi="Times New Roman" w:cs="Times New Roman"/>
          <w:sz w:val="20"/>
          <w:szCs w:val="20"/>
        </w:rPr>
        <w:t>negauna iš Užsakovo pranešimo apie Statinio statybos pradžią</w:t>
      </w:r>
      <w:r w:rsidR="00D04024">
        <w:rPr>
          <w:rFonts w:ascii="Times New Roman" w:hAnsi="Times New Roman" w:cs="Times New Roman"/>
          <w:sz w:val="20"/>
          <w:szCs w:val="20"/>
        </w:rPr>
        <w:t xml:space="preserve">, </w:t>
      </w:r>
      <w:r w:rsidR="002D535B">
        <w:rPr>
          <w:rFonts w:ascii="Times New Roman" w:hAnsi="Times New Roman" w:cs="Times New Roman"/>
          <w:sz w:val="20"/>
          <w:szCs w:val="20"/>
        </w:rPr>
        <w:t xml:space="preserve">o toks pranešimas iš Užsakovo pusės visais atvejais turi būti pateiktas </w:t>
      </w:r>
      <w:r w:rsidR="00D04024">
        <w:rPr>
          <w:rFonts w:ascii="Times New Roman" w:hAnsi="Times New Roman" w:cs="Times New Roman"/>
          <w:sz w:val="20"/>
          <w:szCs w:val="20"/>
        </w:rPr>
        <w:t>ne vėliau kaip praėjus 84 kalendorinėms dienom</w:t>
      </w:r>
      <w:r w:rsidRPr="00210A35">
        <w:rPr>
          <w:rFonts w:ascii="Times New Roman" w:hAnsi="Times New Roman" w:cs="Times New Roman"/>
          <w:sz w:val="20"/>
          <w:szCs w:val="20"/>
        </w:rPr>
        <w:t xml:space="preserve">s nuo Techninio projekto </w:t>
      </w:r>
      <w:r w:rsidR="002D535B">
        <w:rPr>
          <w:rFonts w:ascii="Times New Roman" w:hAnsi="Times New Roman" w:cs="Times New Roman"/>
          <w:sz w:val="20"/>
          <w:szCs w:val="20"/>
        </w:rPr>
        <w:t>perdavimo Užsakovui</w:t>
      </w:r>
      <w:r w:rsidRPr="00210A35">
        <w:rPr>
          <w:rFonts w:ascii="Times New Roman" w:hAnsi="Times New Roman" w:cs="Times New Roman"/>
          <w:sz w:val="20"/>
          <w:szCs w:val="20"/>
        </w:rPr>
        <w:t xml:space="preserve"> dienos.</w:t>
      </w:r>
      <w:r w:rsidR="000F38B2">
        <w:rPr>
          <w:rFonts w:ascii="Times New Roman" w:hAnsi="Times New Roman" w:cs="Times New Roman"/>
          <w:sz w:val="20"/>
          <w:szCs w:val="20"/>
        </w:rPr>
        <w:t xml:space="preserve"> Jei šiame punkte minimas Statinio statybos pradžia užtrunka ilgiau, nei šiame punkte nurodyti terminai, Projektuotojas turi teisę reikalauti peržiūrėti sutartą atlyginimą už Projekto vykdymo priežiūrą, o Šalims nesutarus, atsisakyti tęsti Sutartį, ją nutraukdamas be jokių neigiamų padarinių Projektuotojui</w:t>
      </w:r>
      <w:r w:rsidR="00F51EED">
        <w:rPr>
          <w:rFonts w:ascii="Times New Roman" w:hAnsi="Times New Roman" w:cs="Times New Roman"/>
          <w:sz w:val="20"/>
          <w:szCs w:val="20"/>
        </w:rPr>
        <w:t>.</w:t>
      </w:r>
    </w:p>
    <w:p w:rsidR="00007963" w:rsidRPr="00007963" w:rsidRDefault="00FE29CF" w:rsidP="00007963">
      <w:pPr>
        <w:pStyle w:val="Sraopastraipa"/>
        <w:numPr>
          <w:ilvl w:val="1"/>
          <w:numId w:val="11"/>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Šalys susitaria, jog dokumentais, būtinai</w:t>
      </w:r>
      <w:r w:rsidR="00007963">
        <w:rPr>
          <w:rFonts w:ascii="Times New Roman" w:hAnsi="Times New Roman" w:cs="Times New Roman"/>
          <w:sz w:val="20"/>
          <w:szCs w:val="20"/>
        </w:rPr>
        <w:t>s</w:t>
      </w:r>
      <w:r>
        <w:rPr>
          <w:rFonts w:ascii="Times New Roman" w:hAnsi="Times New Roman" w:cs="Times New Roman"/>
          <w:sz w:val="20"/>
          <w:szCs w:val="20"/>
        </w:rPr>
        <w:t xml:space="preserve"> Pr</w:t>
      </w:r>
      <w:r w:rsidR="005C59C2">
        <w:rPr>
          <w:rFonts w:ascii="Times New Roman" w:hAnsi="Times New Roman" w:cs="Times New Roman"/>
          <w:sz w:val="20"/>
          <w:szCs w:val="20"/>
        </w:rPr>
        <w:t xml:space="preserve">ojekto </w:t>
      </w:r>
      <w:r w:rsidR="00007963">
        <w:rPr>
          <w:rFonts w:ascii="Times New Roman" w:hAnsi="Times New Roman" w:cs="Times New Roman"/>
          <w:sz w:val="20"/>
          <w:szCs w:val="20"/>
        </w:rPr>
        <w:t>rengimui, yra laikom</w:t>
      </w:r>
      <w:r w:rsidR="00DE5E82">
        <w:rPr>
          <w:rFonts w:ascii="Times New Roman" w:hAnsi="Times New Roman" w:cs="Times New Roman"/>
          <w:sz w:val="20"/>
          <w:szCs w:val="20"/>
        </w:rPr>
        <w:t>i</w:t>
      </w:r>
      <w:r w:rsidR="00D30E20">
        <w:rPr>
          <w:rFonts w:ascii="Times New Roman" w:hAnsi="Times New Roman" w:cs="Times New Roman"/>
          <w:sz w:val="20"/>
          <w:szCs w:val="20"/>
        </w:rPr>
        <w:t xml:space="preserve"> </w:t>
      </w:r>
      <w:r w:rsidR="00D30E20">
        <w:rPr>
          <w:rFonts w:ascii="Times New Roman" w:hAnsi="Times New Roman" w:cs="Times New Roman"/>
          <w:i/>
          <w:color w:val="C00000"/>
          <w:sz w:val="20"/>
          <w:szCs w:val="20"/>
        </w:rPr>
        <w:t>[pažymėti</w:t>
      </w:r>
      <w:r w:rsidR="00D30E20" w:rsidRPr="00D043C6">
        <w:rPr>
          <w:rFonts w:ascii="Times New Roman" w:hAnsi="Times New Roman" w:cs="Times New Roman"/>
          <w:i/>
          <w:color w:val="C00000"/>
          <w:sz w:val="20"/>
          <w:szCs w:val="20"/>
        </w:rPr>
        <w:t>]</w:t>
      </w:r>
      <w:r>
        <w:rPr>
          <w:rFonts w:ascii="Times New Roman" w:hAnsi="Times New Roman" w:cs="Times New Roman"/>
          <w:sz w:val="20"/>
          <w:szCs w:val="20"/>
        </w:rPr>
        <w:t>:</w:t>
      </w:r>
    </w:p>
    <w:p w:rsidR="00007963" w:rsidRDefault="00007963" w:rsidP="00007963">
      <w:pPr>
        <w:pStyle w:val="Sraopastraipa"/>
        <w:numPr>
          <w:ilvl w:val="0"/>
          <w:numId w:val="31"/>
        </w:numPr>
        <w:tabs>
          <w:tab w:val="left" w:pos="567"/>
        </w:tabs>
        <w:spacing w:after="0" w:line="240" w:lineRule="auto"/>
        <w:ind w:left="1985" w:hanging="567"/>
        <w:jc w:val="both"/>
        <w:rPr>
          <w:rFonts w:ascii="Times New Roman" w:hAnsi="Times New Roman" w:cs="Times New Roman"/>
          <w:sz w:val="20"/>
          <w:szCs w:val="20"/>
        </w:rPr>
      </w:pPr>
      <w:r>
        <w:rPr>
          <w:rFonts w:ascii="Times New Roman" w:hAnsi="Times New Roman" w:cs="Times New Roman"/>
          <w:sz w:val="20"/>
          <w:szCs w:val="20"/>
        </w:rPr>
        <w:t>Projektiniai pasiūlymai;</w:t>
      </w:r>
    </w:p>
    <w:p w:rsidR="00007963" w:rsidRDefault="00007963" w:rsidP="00007963">
      <w:pPr>
        <w:pStyle w:val="Sraopastraipa"/>
        <w:numPr>
          <w:ilvl w:val="0"/>
          <w:numId w:val="31"/>
        </w:numPr>
        <w:tabs>
          <w:tab w:val="left" w:pos="567"/>
        </w:tabs>
        <w:spacing w:after="0" w:line="240" w:lineRule="auto"/>
        <w:ind w:left="1985" w:hanging="567"/>
        <w:jc w:val="both"/>
        <w:rPr>
          <w:rFonts w:ascii="Times New Roman" w:hAnsi="Times New Roman" w:cs="Times New Roman"/>
          <w:sz w:val="20"/>
          <w:szCs w:val="20"/>
        </w:rPr>
      </w:pPr>
      <w:r w:rsidRPr="00D043C6">
        <w:rPr>
          <w:rFonts w:ascii="Times New Roman" w:hAnsi="Times New Roman" w:cs="Times New Roman"/>
          <w:sz w:val="20"/>
          <w:szCs w:val="20"/>
        </w:rPr>
        <w:t>Techninė užduoti</w:t>
      </w:r>
      <w:r>
        <w:rPr>
          <w:rFonts w:ascii="Times New Roman" w:hAnsi="Times New Roman" w:cs="Times New Roman"/>
          <w:sz w:val="20"/>
          <w:szCs w:val="20"/>
        </w:rPr>
        <w:t>s;</w:t>
      </w:r>
    </w:p>
    <w:p w:rsidR="00007963" w:rsidRDefault="00007963" w:rsidP="00007963">
      <w:pPr>
        <w:pStyle w:val="Sraopastraipa"/>
        <w:numPr>
          <w:ilvl w:val="0"/>
          <w:numId w:val="31"/>
        </w:numPr>
        <w:tabs>
          <w:tab w:val="left" w:pos="567"/>
        </w:tabs>
        <w:spacing w:after="0" w:line="240" w:lineRule="auto"/>
        <w:ind w:left="1985" w:hanging="567"/>
        <w:jc w:val="both"/>
        <w:rPr>
          <w:rFonts w:ascii="Times New Roman" w:hAnsi="Times New Roman" w:cs="Times New Roman"/>
          <w:sz w:val="20"/>
          <w:szCs w:val="20"/>
        </w:rPr>
      </w:pPr>
      <w:r w:rsidRPr="00007963">
        <w:rPr>
          <w:rFonts w:ascii="Times New Roman" w:hAnsi="Times New Roman" w:cs="Times New Roman"/>
          <w:sz w:val="20"/>
          <w:szCs w:val="20"/>
        </w:rPr>
        <w:t>Statinio statybos pagrindimas</w:t>
      </w:r>
      <w:r>
        <w:rPr>
          <w:rFonts w:ascii="Times New Roman" w:hAnsi="Times New Roman" w:cs="Times New Roman"/>
          <w:sz w:val="20"/>
          <w:szCs w:val="20"/>
        </w:rPr>
        <w:t>;</w:t>
      </w:r>
    </w:p>
    <w:p w:rsidR="00007963" w:rsidRPr="00007963" w:rsidRDefault="00007963" w:rsidP="00007963">
      <w:pPr>
        <w:pStyle w:val="Sraopastraipa"/>
        <w:numPr>
          <w:ilvl w:val="0"/>
          <w:numId w:val="31"/>
        </w:numPr>
        <w:tabs>
          <w:tab w:val="left" w:pos="567"/>
        </w:tabs>
        <w:spacing w:after="0" w:line="240" w:lineRule="auto"/>
        <w:ind w:left="1985" w:hanging="567"/>
        <w:jc w:val="both"/>
        <w:rPr>
          <w:rFonts w:ascii="Times New Roman" w:hAnsi="Times New Roman" w:cs="Times New Roman"/>
          <w:sz w:val="20"/>
          <w:szCs w:val="20"/>
        </w:rPr>
      </w:pPr>
      <w:r>
        <w:rPr>
          <w:rFonts w:ascii="Times New Roman" w:hAnsi="Times New Roman" w:cs="Times New Roman"/>
          <w:color w:val="000000"/>
          <w:sz w:val="20"/>
          <w:szCs w:val="20"/>
        </w:rPr>
        <w:t>P</w:t>
      </w:r>
      <w:r w:rsidRPr="00D043C6">
        <w:rPr>
          <w:rFonts w:ascii="Times New Roman" w:hAnsi="Times New Roman" w:cs="Times New Roman"/>
          <w:color w:val="000000"/>
          <w:sz w:val="20"/>
          <w:szCs w:val="20"/>
        </w:rPr>
        <w:t>lanuojamos ūkinės veiklos povei</w:t>
      </w:r>
      <w:r>
        <w:rPr>
          <w:rFonts w:ascii="Times New Roman" w:hAnsi="Times New Roman" w:cs="Times New Roman"/>
          <w:color w:val="000000"/>
          <w:sz w:val="20"/>
          <w:szCs w:val="20"/>
        </w:rPr>
        <w:t>kio aplinkai vertinimo dokumentai;</w:t>
      </w:r>
    </w:p>
    <w:p w:rsidR="00007963" w:rsidRPr="00007963" w:rsidRDefault="00007963" w:rsidP="00007963">
      <w:pPr>
        <w:pStyle w:val="Sraopastraipa"/>
        <w:numPr>
          <w:ilvl w:val="0"/>
          <w:numId w:val="31"/>
        </w:numPr>
        <w:tabs>
          <w:tab w:val="left" w:pos="567"/>
        </w:tabs>
        <w:spacing w:after="0" w:line="240" w:lineRule="auto"/>
        <w:ind w:left="1985" w:hanging="567"/>
        <w:jc w:val="both"/>
        <w:rPr>
          <w:rFonts w:ascii="Times New Roman" w:hAnsi="Times New Roman" w:cs="Times New Roman"/>
          <w:sz w:val="20"/>
          <w:szCs w:val="20"/>
        </w:rPr>
      </w:pPr>
      <w:r>
        <w:rPr>
          <w:rFonts w:ascii="Times New Roman" w:hAnsi="Times New Roman" w:cs="Times New Roman"/>
          <w:color w:val="000000"/>
          <w:sz w:val="20"/>
          <w:szCs w:val="20"/>
        </w:rPr>
        <w:t>P</w:t>
      </w:r>
      <w:r w:rsidRPr="00D043C6">
        <w:rPr>
          <w:rFonts w:ascii="Times New Roman" w:hAnsi="Times New Roman" w:cs="Times New Roman"/>
          <w:color w:val="000000"/>
          <w:sz w:val="20"/>
          <w:szCs w:val="20"/>
        </w:rPr>
        <w:t>lanuojamos ūkinės veiklos poveikio visuomen</w:t>
      </w:r>
      <w:r>
        <w:rPr>
          <w:rFonts w:ascii="Times New Roman" w:hAnsi="Times New Roman" w:cs="Times New Roman"/>
          <w:color w:val="000000"/>
          <w:sz w:val="20"/>
          <w:szCs w:val="20"/>
        </w:rPr>
        <w:t>ės sveikatai vertinimo dokumentai;</w:t>
      </w:r>
    </w:p>
    <w:p w:rsidR="00007963" w:rsidRPr="00007963" w:rsidRDefault="00007963" w:rsidP="00007963">
      <w:pPr>
        <w:pStyle w:val="Sraopastraipa"/>
        <w:numPr>
          <w:ilvl w:val="0"/>
          <w:numId w:val="31"/>
        </w:numPr>
        <w:tabs>
          <w:tab w:val="left" w:pos="567"/>
        </w:tabs>
        <w:spacing w:after="0" w:line="240" w:lineRule="auto"/>
        <w:ind w:left="1985" w:hanging="567"/>
        <w:jc w:val="both"/>
        <w:rPr>
          <w:rFonts w:ascii="Times New Roman" w:hAnsi="Times New Roman" w:cs="Times New Roman"/>
          <w:sz w:val="20"/>
          <w:szCs w:val="20"/>
        </w:rPr>
      </w:pPr>
      <w:r>
        <w:rPr>
          <w:rFonts w:ascii="Times New Roman" w:hAnsi="Times New Roman" w:cs="Times New Roman"/>
          <w:color w:val="000000"/>
          <w:sz w:val="20"/>
          <w:szCs w:val="20"/>
        </w:rPr>
        <w:t>V</w:t>
      </w:r>
      <w:r w:rsidRPr="00D043C6">
        <w:rPr>
          <w:rFonts w:ascii="Times New Roman" w:hAnsi="Times New Roman" w:cs="Times New Roman"/>
          <w:color w:val="000000"/>
          <w:sz w:val="20"/>
          <w:szCs w:val="20"/>
        </w:rPr>
        <w:t>iešojo aptarimo, kai keičiama daugiabučio gyvenamojo namo patalpų paskirtis</w:t>
      </w:r>
      <w:r>
        <w:rPr>
          <w:rFonts w:ascii="Times New Roman" w:hAnsi="Times New Roman" w:cs="Times New Roman"/>
          <w:color w:val="000000"/>
          <w:sz w:val="20"/>
          <w:szCs w:val="20"/>
        </w:rPr>
        <w:t>, protokolas</w:t>
      </w:r>
      <w:r w:rsidR="0047448F">
        <w:rPr>
          <w:rFonts w:ascii="Times New Roman" w:hAnsi="Times New Roman" w:cs="Times New Roman"/>
          <w:color w:val="000000"/>
          <w:sz w:val="20"/>
          <w:szCs w:val="20"/>
        </w:rPr>
        <w:t xml:space="preserve"> bei su tuo susiję dokumentai</w:t>
      </w:r>
      <w:r>
        <w:rPr>
          <w:rFonts w:ascii="Times New Roman" w:hAnsi="Times New Roman" w:cs="Times New Roman"/>
          <w:color w:val="000000"/>
          <w:sz w:val="20"/>
          <w:szCs w:val="20"/>
        </w:rPr>
        <w:t>;</w:t>
      </w:r>
    </w:p>
    <w:p w:rsidR="00007963" w:rsidRDefault="00007963" w:rsidP="00007963">
      <w:pPr>
        <w:pStyle w:val="Sraopastraipa"/>
        <w:numPr>
          <w:ilvl w:val="0"/>
          <w:numId w:val="31"/>
        </w:numPr>
        <w:tabs>
          <w:tab w:val="left" w:pos="567"/>
        </w:tabs>
        <w:spacing w:after="0" w:line="240" w:lineRule="auto"/>
        <w:ind w:left="1985" w:hanging="567"/>
        <w:jc w:val="both"/>
        <w:rPr>
          <w:rFonts w:ascii="Times New Roman" w:hAnsi="Times New Roman" w:cs="Times New Roman"/>
          <w:sz w:val="20"/>
          <w:szCs w:val="20"/>
        </w:rPr>
      </w:pPr>
      <w:r w:rsidRPr="00007963">
        <w:rPr>
          <w:rFonts w:ascii="Times New Roman" w:hAnsi="Times New Roman" w:cs="Times New Roman"/>
          <w:sz w:val="20"/>
          <w:szCs w:val="20"/>
        </w:rPr>
        <w:t>Visuomenės informavimo apie proj</w:t>
      </w:r>
      <w:r>
        <w:rPr>
          <w:rFonts w:ascii="Times New Roman" w:hAnsi="Times New Roman" w:cs="Times New Roman"/>
          <w:sz w:val="20"/>
          <w:szCs w:val="20"/>
        </w:rPr>
        <w:t>ektinius pasiūlymus dokumentai;</w:t>
      </w:r>
    </w:p>
    <w:p w:rsidR="0047448F" w:rsidRPr="0047448F" w:rsidRDefault="0047448F" w:rsidP="00007963">
      <w:pPr>
        <w:pStyle w:val="Sraopastraipa"/>
        <w:numPr>
          <w:ilvl w:val="0"/>
          <w:numId w:val="31"/>
        </w:numPr>
        <w:tabs>
          <w:tab w:val="left" w:pos="567"/>
        </w:tabs>
        <w:spacing w:after="0" w:line="240" w:lineRule="auto"/>
        <w:ind w:left="1985" w:hanging="567"/>
        <w:jc w:val="both"/>
        <w:rPr>
          <w:rFonts w:ascii="Times New Roman" w:hAnsi="Times New Roman" w:cs="Times New Roman"/>
          <w:sz w:val="20"/>
          <w:szCs w:val="20"/>
        </w:rPr>
      </w:pPr>
      <w:r w:rsidRPr="00D043C6">
        <w:rPr>
          <w:rFonts w:ascii="Times New Roman" w:hAnsi="Times New Roman" w:cs="Times New Roman"/>
          <w:color w:val="000000"/>
          <w:sz w:val="20"/>
          <w:szCs w:val="20"/>
        </w:rPr>
        <w:t>Statinio kadastrinių matavimų ir teisinės registracijos Nekiln</w:t>
      </w:r>
      <w:r>
        <w:rPr>
          <w:rFonts w:ascii="Times New Roman" w:hAnsi="Times New Roman" w:cs="Times New Roman"/>
          <w:color w:val="000000"/>
          <w:sz w:val="20"/>
          <w:szCs w:val="20"/>
        </w:rPr>
        <w:t>oj</w:t>
      </w:r>
      <w:r w:rsidR="00B5499D">
        <w:rPr>
          <w:rFonts w:ascii="Times New Roman" w:hAnsi="Times New Roman" w:cs="Times New Roman"/>
          <w:color w:val="000000"/>
          <w:sz w:val="20"/>
          <w:szCs w:val="20"/>
        </w:rPr>
        <w:t>amojo turto registre dokumentai (</w:t>
      </w:r>
      <w:r>
        <w:rPr>
          <w:rFonts w:ascii="Times New Roman" w:hAnsi="Times New Roman" w:cs="Times New Roman"/>
          <w:color w:val="000000"/>
          <w:sz w:val="20"/>
          <w:szCs w:val="20"/>
        </w:rPr>
        <w:t>rekonstruojamiems ir kapitališkai remontuojamiems Statiniams</w:t>
      </w:r>
      <w:r w:rsidR="00B5499D">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47448F" w:rsidRPr="0047448F" w:rsidRDefault="0047448F" w:rsidP="00007963">
      <w:pPr>
        <w:pStyle w:val="Sraopastraipa"/>
        <w:numPr>
          <w:ilvl w:val="0"/>
          <w:numId w:val="31"/>
        </w:numPr>
        <w:tabs>
          <w:tab w:val="left" w:pos="567"/>
        </w:tabs>
        <w:spacing w:after="0" w:line="240" w:lineRule="auto"/>
        <w:ind w:left="1985" w:hanging="567"/>
        <w:jc w:val="both"/>
        <w:rPr>
          <w:rFonts w:ascii="Times New Roman" w:hAnsi="Times New Roman" w:cs="Times New Roman"/>
          <w:sz w:val="20"/>
          <w:szCs w:val="20"/>
        </w:rPr>
      </w:pPr>
      <w:r>
        <w:rPr>
          <w:rFonts w:ascii="Times New Roman" w:hAnsi="Times New Roman" w:cs="Times New Roman"/>
          <w:color w:val="000000"/>
          <w:sz w:val="20"/>
          <w:szCs w:val="20"/>
        </w:rPr>
        <w:t>Ž</w:t>
      </w:r>
      <w:r w:rsidRPr="00D043C6">
        <w:rPr>
          <w:rFonts w:ascii="Times New Roman" w:hAnsi="Times New Roman" w:cs="Times New Roman"/>
          <w:color w:val="000000"/>
          <w:sz w:val="20"/>
          <w:szCs w:val="20"/>
        </w:rPr>
        <w:t>emės sklypo teisinės registracijos Nekiln</w:t>
      </w:r>
      <w:r>
        <w:rPr>
          <w:rFonts w:ascii="Times New Roman" w:hAnsi="Times New Roman" w:cs="Times New Roman"/>
          <w:color w:val="000000"/>
          <w:sz w:val="20"/>
          <w:szCs w:val="20"/>
        </w:rPr>
        <w:t>ojamojo turto registre dokumentas;</w:t>
      </w:r>
    </w:p>
    <w:p w:rsidR="0047448F" w:rsidRPr="0047448F" w:rsidRDefault="0047448F" w:rsidP="00007963">
      <w:pPr>
        <w:pStyle w:val="Sraopastraipa"/>
        <w:numPr>
          <w:ilvl w:val="0"/>
          <w:numId w:val="31"/>
        </w:numPr>
        <w:tabs>
          <w:tab w:val="left" w:pos="567"/>
        </w:tabs>
        <w:spacing w:after="0" w:line="240" w:lineRule="auto"/>
        <w:ind w:left="1985" w:hanging="567"/>
        <w:jc w:val="both"/>
        <w:rPr>
          <w:rFonts w:ascii="Times New Roman" w:hAnsi="Times New Roman" w:cs="Times New Roman"/>
          <w:sz w:val="20"/>
          <w:szCs w:val="20"/>
        </w:rPr>
      </w:pPr>
      <w:r>
        <w:rPr>
          <w:rFonts w:ascii="Times New Roman" w:hAnsi="Times New Roman" w:cs="Times New Roman"/>
          <w:color w:val="000000"/>
          <w:sz w:val="20"/>
          <w:szCs w:val="20"/>
        </w:rPr>
        <w:t>Ištrauka</w:t>
      </w:r>
      <w:r w:rsidR="00B5499D">
        <w:rPr>
          <w:rFonts w:ascii="Times New Roman" w:hAnsi="Times New Roman" w:cs="Times New Roman"/>
          <w:color w:val="000000"/>
          <w:sz w:val="20"/>
          <w:szCs w:val="20"/>
        </w:rPr>
        <w:t xml:space="preserve"> (brėžinį</w:t>
      </w:r>
      <w:r w:rsidRPr="00D043C6">
        <w:rPr>
          <w:rFonts w:ascii="Times New Roman" w:hAnsi="Times New Roman" w:cs="Times New Roman"/>
          <w:color w:val="000000"/>
          <w:sz w:val="20"/>
          <w:szCs w:val="20"/>
        </w:rPr>
        <w:t xml:space="preserve">) iš patvirtinto teritorijų planavimo dokumento (kai jis </w:t>
      </w:r>
      <w:r>
        <w:rPr>
          <w:rFonts w:ascii="Times New Roman" w:hAnsi="Times New Roman" w:cs="Times New Roman"/>
          <w:color w:val="000000"/>
          <w:sz w:val="20"/>
          <w:szCs w:val="20"/>
        </w:rPr>
        <w:t>pa</w:t>
      </w:r>
      <w:r w:rsidRPr="00D043C6">
        <w:rPr>
          <w:rFonts w:ascii="Times New Roman" w:hAnsi="Times New Roman" w:cs="Times New Roman"/>
          <w:color w:val="000000"/>
          <w:sz w:val="20"/>
          <w:szCs w:val="20"/>
        </w:rPr>
        <w:t>ren</w:t>
      </w:r>
      <w:r>
        <w:rPr>
          <w:rFonts w:ascii="Times New Roman" w:hAnsi="Times New Roman" w:cs="Times New Roman"/>
          <w:color w:val="000000"/>
          <w:sz w:val="20"/>
          <w:szCs w:val="20"/>
        </w:rPr>
        <w:t>gtas</w:t>
      </w:r>
      <w:r w:rsidRPr="00D043C6">
        <w:rPr>
          <w:rFonts w:ascii="Times New Roman" w:hAnsi="Times New Roman" w:cs="Times New Roman"/>
          <w:color w:val="000000"/>
          <w:sz w:val="20"/>
          <w:szCs w:val="20"/>
        </w:rPr>
        <w:t xml:space="preserve">) ir </w:t>
      </w:r>
      <w:r>
        <w:rPr>
          <w:rFonts w:ascii="Times New Roman" w:hAnsi="Times New Roman" w:cs="Times New Roman"/>
          <w:color w:val="000000"/>
          <w:sz w:val="20"/>
          <w:szCs w:val="20"/>
        </w:rPr>
        <w:t>įgaliotos institucijos sprendimas</w:t>
      </w:r>
      <w:r w:rsidRPr="00D043C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apie šio dokumento patvirtinimą;</w:t>
      </w:r>
    </w:p>
    <w:p w:rsidR="00007963" w:rsidRPr="0047448F" w:rsidRDefault="0047448F" w:rsidP="00007963">
      <w:pPr>
        <w:pStyle w:val="Sraopastraipa"/>
        <w:numPr>
          <w:ilvl w:val="0"/>
          <w:numId w:val="31"/>
        </w:numPr>
        <w:tabs>
          <w:tab w:val="left" w:pos="567"/>
        </w:tabs>
        <w:spacing w:after="0" w:line="240" w:lineRule="auto"/>
        <w:ind w:left="1985" w:hanging="567"/>
        <w:jc w:val="both"/>
        <w:rPr>
          <w:rFonts w:ascii="Times New Roman" w:hAnsi="Times New Roman" w:cs="Times New Roman"/>
          <w:sz w:val="20"/>
          <w:szCs w:val="20"/>
        </w:rPr>
      </w:pPr>
      <w:r w:rsidRPr="00D043C6">
        <w:rPr>
          <w:rFonts w:ascii="Times New Roman" w:hAnsi="Times New Roman" w:cs="Times New Roman"/>
          <w:sz w:val="20"/>
          <w:szCs w:val="20"/>
        </w:rPr>
        <w:t xml:space="preserve">Rekonstruojamo ar kapitališkai remontuojamo </w:t>
      </w:r>
      <w:r>
        <w:rPr>
          <w:rFonts w:ascii="Times New Roman" w:hAnsi="Times New Roman" w:cs="Times New Roman"/>
          <w:sz w:val="20"/>
          <w:szCs w:val="20"/>
        </w:rPr>
        <w:t>S</w:t>
      </w:r>
      <w:r w:rsidRPr="00D043C6">
        <w:rPr>
          <w:rFonts w:ascii="Times New Roman" w:hAnsi="Times New Roman" w:cs="Times New Roman"/>
          <w:sz w:val="20"/>
          <w:szCs w:val="20"/>
        </w:rPr>
        <w:t xml:space="preserve">tatinio (jo dalies) konstrukcijų, </w:t>
      </w:r>
      <w:r>
        <w:rPr>
          <w:rFonts w:ascii="Times New Roman" w:hAnsi="Times New Roman" w:cs="Times New Roman"/>
          <w:sz w:val="20"/>
          <w:szCs w:val="20"/>
        </w:rPr>
        <w:t>S</w:t>
      </w:r>
      <w:r w:rsidRPr="00D043C6">
        <w:rPr>
          <w:rFonts w:ascii="Times New Roman" w:hAnsi="Times New Roman" w:cs="Times New Roman"/>
          <w:sz w:val="20"/>
          <w:szCs w:val="20"/>
        </w:rPr>
        <w:t>tatinio inžinerinių sistemų tyrimų, matavimų, jų techn</w:t>
      </w:r>
      <w:r>
        <w:rPr>
          <w:rFonts w:ascii="Times New Roman" w:hAnsi="Times New Roman" w:cs="Times New Roman"/>
          <w:sz w:val="20"/>
          <w:szCs w:val="20"/>
        </w:rPr>
        <w:t>inės būklės įvertinimo dokumentai</w:t>
      </w:r>
      <w:r w:rsidRPr="00D043C6">
        <w:rPr>
          <w:rFonts w:ascii="Times New Roman" w:hAnsi="Times New Roman" w:cs="Times New Roman"/>
          <w:sz w:val="20"/>
          <w:szCs w:val="20"/>
        </w:rPr>
        <w:t xml:space="preserve"> (kai tai reikalinga</w:t>
      </w:r>
      <w:r>
        <w:rPr>
          <w:rFonts w:ascii="Times New Roman" w:hAnsi="Times New Roman" w:cs="Times New Roman"/>
          <w:sz w:val="20"/>
          <w:szCs w:val="20"/>
        </w:rPr>
        <w:t>).</w:t>
      </w:r>
    </w:p>
    <w:p w:rsidR="00362E24" w:rsidRPr="00362E24" w:rsidRDefault="00362E24" w:rsidP="00362E24">
      <w:pPr>
        <w:pStyle w:val="Sraopastraipa"/>
        <w:numPr>
          <w:ilvl w:val="1"/>
          <w:numId w:val="11"/>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Jei Užsakovas nėra Statinio S</w:t>
      </w:r>
      <w:r w:rsidRPr="00362E24">
        <w:rPr>
          <w:rFonts w:ascii="Times New Roman" w:hAnsi="Times New Roman" w:cs="Times New Roman"/>
          <w:sz w:val="20"/>
          <w:szCs w:val="20"/>
        </w:rPr>
        <w:t>tatytojas, kaip numatyta teisės aktuose, toks Užsakovas turi Projektuotojo nustatytais terminais gauti visus Projektinių pasiūlymų ir Projekto rengimui, taip pat kitų Da</w:t>
      </w:r>
      <w:r>
        <w:rPr>
          <w:rFonts w:ascii="Times New Roman" w:hAnsi="Times New Roman" w:cs="Times New Roman"/>
          <w:sz w:val="20"/>
          <w:szCs w:val="20"/>
        </w:rPr>
        <w:t>rbų atlikimui būtinus Statinio S</w:t>
      </w:r>
      <w:r w:rsidRPr="00362E24">
        <w:rPr>
          <w:rFonts w:ascii="Times New Roman" w:hAnsi="Times New Roman" w:cs="Times New Roman"/>
          <w:sz w:val="20"/>
          <w:szCs w:val="20"/>
        </w:rPr>
        <w:t>tatytojo sutikimus, pritarimus ir įgaliojimus.</w:t>
      </w:r>
    </w:p>
    <w:p w:rsidR="0047448F" w:rsidRPr="0070568D" w:rsidRDefault="0047448F" w:rsidP="0047448F">
      <w:pPr>
        <w:pStyle w:val="Sraopastraipa"/>
        <w:numPr>
          <w:ilvl w:val="1"/>
          <w:numId w:val="11"/>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Šalys </w:t>
      </w:r>
      <w:r w:rsidR="00640743">
        <w:rPr>
          <w:rFonts w:ascii="Times New Roman" w:hAnsi="Times New Roman" w:cs="Times New Roman"/>
          <w:sz w:val="20"/>
          <w:szCs w:val="20"/>
        </w:rPr>
        <w:t xml:space="preserve">atskira sutartimi </w:t>
      </w:r>
      <w:r>
        <w:rPr>
          <w:rFonts w:ascii="Times New Roman" w:hAnsi="Times New Roman" w:cs="Times New Roman"/>
          <w:sz w:val="20"/>
          <w:szCs w:val="20"/>
        </w:rPr>
        <w:t>gali susitarti, kad dokumentus, būtinus Projekto rengimui, parengia pats Projektuotojas, o tais atvejais, kai šių dokumentų rengimas nėra Projektuotojo kompetencija, Projektuotojas gali įsipareigoti tokius dokumentus gauti iš atsakingų institucijų, veikdamas Užsakovo vard</w:t>
      </w:r>
      <w:r w:rsidR="00B5499D">
        <w:rPr>
          <w:rFonts w:ascii="Times New Roman" w:hAnsi="Times New Roman" w:cs="Times New Roman"/>
          <w:sz w:val="20"/>
          <w:szCs w:val="20"/>
        </w:rPr>
        <w:t xml:space="preserve">u. </w:t>
      </w:r>
    </w:p>
    <w:p w:rsidR="00007963" w:rsidRPr="0047448F" w:rsidRDefault="0047448F" w:rsidP="00007963">
      <w:pPr>
        <w:pStyle w:val="Sraopastraipa"/>
        <w:numPr>
          <w:ilvl w:val="1"/>
          <w:numId w:val="11"/>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Toliau yra nurodomi </w:t>
      </w:r>
      <w:r w:rsidRPr="00D043C6">
        <w:rPr>
          <w:rFonts w:ascii="Times New Roman" w:hAnsi="Times New Roman" w:cs="Times New Roman"/>
          <w:sz w:val="20"/>
          <w:szCs w:val="20"/>
        </w:rPr>
        <w:t>Darb</w:t>
      </w:r>
      <w:r>
        <w:rPr>
          <w:rFonts w:ascii="Times New Roman" w:hAnsi="Times New Roman" w:cs="Times New Roman"/>
          <w:sz w:val="20"/>
          <w:szCs w:val="20"/>
        </w:rPr>
        <w:t>ai</w:t>
      </w:r>
      <w:r w:rsidRPr="00D043C6">
        <w:rPr>
          <w:rFonts w:ascii="Times New Roman" w:hAnsi="Times New Roman" w:cs="Times New Roman"/>
          <w:sz w:val="20"/>
          <w:szCs w:val="20"/>
        </w:rPr>
        <w:t xml:space="preserve">, </w:t>
      </w:r>
      <w:r>
        <w:rPr>
          <w:rFonts w:ascii="Times New Roman" w:hAnsi="Times New Roman" w:cs="Times New Roman"/>
          <w:sz w:val="20"/>
          <w:szCs w:val="20"/>
        </w:rPr>
        <w:t>kuriuos pagal šią Sutartį įsipareigoja atlikti Projektuotojas, taip pat</w:t>
      </w:r>
      <w:r w:rsidRPr="00D043C6">
        <w:rPr>
          <w:rFonts w:ascii="Times New Roman" w:hAnsi="Times New Roman" w:cs="Times New Roman"/>
          <w:sz w:val="20"/>
          <w:szCs w:val="20"/>
        </w:rPr>
        <w:t xml:space="preserve"> </w:t>
      </w:r>
      <w:r>
        <w:rPr>
          <w:rFonts w:ascii="Times New Roman" w:hAnsi="Times New Roman" w:cs="Times New Roman"/>
          <w:sz w:val="20"/>
          <w:szCs w:val="20"/>
        </w:rPr>
        <w:t>nustatomi jų atlikimo</w:t>
      </w:r>
      <w:r w:rsidRPr="00D043C6">
        <w:rPr>
          <w:rFonts w:ascii="Times New Roman" w:hAnsi="Times New Roman" w:cs="Times New Roman"/>
          <w:sz w:val="20"/>
          <w:szCs w:val="20"/>
        </w:rPr>
        <w:t xml:space="preserve"> termin</w:t>
      </w:r>
      <w:r>
        <w:rPr>
          <w:rFonts w:ascii="Times New Roman" w:hAnsi="Times New Roman" w:cs="Times New Roman"/>
          <w:sz w:val="20"/>
          <w:szCs w:val="20"/>
        </w:rPr>
        <w:t>ai bei kaina</w:t>
      </w:r>
      <w:r w:rsidRPr="00865729">
        <w:rPr>
          <w:rFonts w:ascii="Times New Roman" w:hAnsi="Times New Roman" w:cs="Times New Roman"/>
          <w:sz w:val="20"/>
          <w:szCs w:val="20"/>
        </w:rPr>
        <w:t>:</w:t>
      </w:r>
    </w:p>
    <w:p w:rsidR="00553F6D" w:rsidRPr="0047448F" w:rsidRDefault="00553F6D" w:rsidP="0047448F">
      <w:pPr>
        <w:tabs>
          <w:tab w:val="left" w:pos="567"/>
        </w:tabs>
        <w:spacing w:after="0" w:line="240" w:lineRule="auto"/>
        <w:jc w:val="both"/>
        <w:rPr>
          <w:rFonts w:ascii="Times New Roman" w:hAnsi="Times New Roman" w:cs="Times New Roman"/>
          <w:sz w:val="20"/>
          <w:szCs w:val="20"/>
        </w:rPr>
      </w:pPr>
    </w:p>
    <w:tbl>
      <w:tblPr>
        <w:tblStyle w:val="Lentelstinklelis"/>
        <w:tblW w:w="9639" w:type="dxa"/>
        <w:tblInd w:w="108" w:type="dxa"/>
        <w:tblLayout w:type="fixed"/>
        <w:tblLook w:val="04A0" w:firstRow="1" w:lastRow="0" w:firstColumn="1" w:lastColumn="0" w:noHBand="0" w:noVBand="1"/>
      </w:tblPr>
      <w:tblGrid>
        <w:gridCol w:w="1276"/>
        <w:gridCol w:w="3828"/>
        <w:gridCol w:w="2834"/>
        <w:gridCol w:w="1701"/>
      </w:tblGrid>
      <w:tr w:rsidR="00FE29CF" w:rsidRPr="00D043C6" w:rsidTr="00FE29CF">
        <w:trPr>
          <w:trHeight w:val="555"/>
        </w:trPr>
        <w:tc>
          <w:tcPr>
            <w:tcW w:w="1276" w:type="dxa"/>
            <w:shd w:val="clear" w:color="auto" w:fill="BFBFBF" w:themeFill="background1" w:themeFillShade="BF"/>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Etapai</w:t>
            </w:r>
          </w:p>
        </w:tc>
        <w:tc>
          <w:tcPr>
            <w:tcW w:w="3828" w:type="dxa"/>
            <w:shd w:val="clear" w:color="auto" w:fill="BFBFBF" w:themeFill="background1" w:themeFillShade="BF"/>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 xml:space="preserve">Darbai </w:t>
            </w:r>
            <w:r w:rsidRPr="00D043C6">
              <w:rPr>
                <w:rFonts w:ascii="Times New Roman" w:hAnsi="Times New Roman" w:cs="Times New Roman"/>
                <w:i/>
                <w:color w:val="C00000"/>
                <w:sz w:val="20"/>
                <w:szCs w:val="20"/>
              </w:rPr>
              <w:t>[žemiau pateikiamas pavyzdinis darbų sąrašas, kurį šalys gali keisti]</w:t>
            </w:r>
          </w:p>
        </w:tc>
        <w:tc>
          <w:tcPr>
            <w:tcW w:w="2834" w:type="dxa"/>
            <w:shd w:val="clear" w:color="auto" w:fill="BFBFBF" w:themeFill="background1" w:themeFillShade="BF"/>
          </w:tcPr>
          <w:p w:rsidR="00FE29CF" w:rsidRPr="00D043C6" w:rsidRDefault="00FE29CF" w:rsidP="00FE29CF">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 xml:space="preserve">Terminas </w:t>
            </w:r>
            <w:r w:rsidRPr="00D043C6">
              <w:rPr>
                <w:rFonts w:ascii="Times New Roman" w:hAnsi="Times New Roman" w:cs="Times New Roman"/>
                <w:i/>
                <w:color w:val="C00000"/>
                <w:sz w:val="20"/>
                <w:szCs w:val="20"/>
              </w:rPr>
              <w:t>[įrašoma</w:t>
            </w:r>
            <w:r>
              <w:rPr>
                <w:rFonts w:ascii="Times New Roman" w:hAnsi="Times New Roman" w:cs="Times New Roman"/>
                <w:i/>
                <w:color w:val="C00000"/>
                <w:sz w:val="20"/>
                <w:szCs w:val="20"/>
              </w:rPr>
              <w:t>, kaip konkretus laikotarpis</w:t>
            </w:r>
            <w:r w:rsidRPr="00D043C6">
              <w:rPr>
                <w:rFonts w:ascii="Times New Roman" w:hAnsi="Times New Roman" w:cs="Times New Roman"/>
                <w:i/>
                <w:color w:val="C00000"/>
                <w:sz w:val="20"/>
                <w:szCs w:val="20"/>
              </w:rPr>
              <w:t>]</w:t>
            </w:r>
          </w:p>
        </w:tc>
        <w:tc>
          <w:tcPr>
            <w:tcW w:w="1701" w:type="dxa"/>
            <w:shd w:val="clear" w:color="auto" w:fill="BFBFBF" w:themeFill="background1" w:themeFillShade="BF"/>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Kaina be PVM</w:t>
            </w:r>
          </w:p>
          <w:p w:rsidR="00FE29CF" w:rsidRPr="00D043C6" w:rsidRDefault="00FE29CF" w:rsidP="00BE2D12">
            <w:pPr>
              <w:pStyle w:val="Sraopastraipa"/>
              <w:tabs>
                <w:tab w:val="left" w:pos="567"/>
              </w:tabs>
              <w:ind w:left="0"/>
              <w:contextualSpacing w:val="0"/>
              <w:jc w:val="both"/>
              <w:rPr>
                <w:rFonts w:ascii="Times New Roman" w:hAnsi="Times New Roman" w:cs="Times New Roman"/>
                <w:i/>
                <w:sz w:val="20"/>
                <w:szCs w:val="20"/>
              </w:rPr>
            </w:pPr>
            <w:r w:rsidRPr="00D043C6">
              <w:rPr>
                <w:rFonts w:ascii="Times New Roman" w:hAnsi="Times New Roman" w:cs="Times New Roman"/>
                <w:i/>
                <w:color w:val="C00000"/>
                <w:sz w:val="20"/>
                <w:szCs w:val="20"/>
              </w:rPr>
              <w:t>[įrašoma]</w:t>
            </w:r>
          </w:p>
        </w:tc>
      </w:tr>
      <w:tr w:rsidR="00FE29CF" w:rsidRPr="00D043C6" w:rsidTr="00FE29CF">
        <w:tc>
          <w:tcPr>
            <w:tcW w:w="1276" w:type="dxa"/>
            <w:vMerge w:val="restart"/>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r>
              <w:rPr>
                <w:rFonts w:ascii="Times New Roman" w:hAnsi="Times New Roman" w:cs="Times New Roman"/>
                <w:i/>
                <w:color w:val="C00000"/>
                <w:sz w:val="20"/>
                <w:szCs w:val="20"/>
              </w:rPr>
              <w:t>T</w:t>
            </w:r>
            <w:r w:rsidRPr="00D8466C">
              <w:rPr>
                <w:rFonts w:ascii="Times New Roman" w:hAnsi="Times New Roman" w:cs="Times New Roman"/>
                <w:i/>
                <w:color w:val="C00000"/>
                <w:sz w:val="20"/>
                <w:szCs w:val="20"/>
              </w:rPr>
              <w:t xml:space="preserve">echninio </w:t>
            </w:r>
            <w:r w:rsidRPr="00D043C6">
              <w:rPr>
                <w:rFonts w:ascii="Times New Roman" w:hAnsi="Times New Roman" w:cs="Times New Roman"/>
                <w:i/>
                <w:color w:val="C00000"/>
                <w:sz w:val="20"/>
                <w:szCs w:val="20"/>
              </w:rPr>
              <w:lastRenderedPageBreak/>
              <w:t xml:space="preserve">projekto [arba techninio darbo projekto] </w:t>
            </w:r>
            <w:r w:rsidRPr="00D043C6">
              <w:rPr>
                <w:rFonts w:ascii="Times New Roman" w:hAnsi="Times New Roman" w:cs="Times New Roman"/>
                <w:sz w:val="20"/>
                <w:szCs w:val="20"/>
              </w:rPr>
              <w:t>parengimas</w:t>
            </w: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lastRenderedPageBreak/>
              <w:t>Bendrosios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 xml:space="preserve">Sklypo sutvarkymo (sklypo plano) dalies parengimas </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Architektūrinės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Konstrukcijų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Pr>
                <w:rFonts w:ascii="Times New Roman" w:hAnsi="Times New Roman" w:cs="Times New Roman"/>
                <w:sz w:val="20"/>
                <w:szCs w:val="20"/>
              </w:rPr>
              <w:t>Gamybos (paslaugų) t</w:t>
            </w:r>
            <w:r w:rsidRPr="00D043C6">
              <w:rPr>
                <w:rFonts w:ascii="Times New Roman" w:hAnsi="Times New Roman" w:cs="Times New Roman"/>
                <w:sz w:val="20"/>
                <w:szCs w:val="20"/>
              </w:rPr>
              <w:t>echnologij</w:t>
            </w:r>
            <w:r>
              <w:rPr>
                <w:rFonts w:ascii="Times New Roman" w:hAnsi="Times New Roman" w:cs="Times New Roman"/>
                <w:sz w:val="20"/>
                <w:szCs w:val="20"/>
              </w:rPr>
              <w:t>os</w:t>
            </w:r>
            <w:r w:rsidRPr="00D043C6">
              <w:rPr>
                <w:rFonts w:ascii="Times New Roman" w:hAnsi="Times New Roman" w:cs="Times New Roman"/>
                <w:sz w:val="20"/>
                <w:szCs w:val="20"/>
              </w:rPr>
              <w:t xml:space="preserve">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Susisiekimo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Vandentiekio ir nuotekų šalinimo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color w:val="000000"/>
                <w:sz w:val="20"/>
                <w:szCs w:val="20"/>
              </w:rPr>
              <w:t>Šildymo, vėdinimo ir oro kondicionavimo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Dujotiekio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Elektrotechnikos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color w:val="000000"/>
                <w:sz w:val="20"/>
                <w:szCs w:val="20"/>
              </w:rPr>
              <w:t>Elektroninių ryšių (telekomunikacijų)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Apsauginės signalizacijos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Gaisrinės signalizacijos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Inžinerinės sistemos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Procesų valdymo ir automatizacijos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Šilumos gamybos ir tiekimo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Gaisrinės saugos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color w:val="000000"/>
                <w:sz w:val="20"/>
                <w:szCs w:val="20"/>
              </w:rPr>
              <w:t>Pasirengimo statybai ir statybos darbų organizavimo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color w:val="000000"/>
                <w:sz w:val="20"/>
                <w:szCs w:val="20"/>
              </w:rPr>
              <w:t>Statybos skaičiuojamosios kainos nustatymo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color w:val="000000"/>
                <w:sz w:val="20"/>
                <w:szCs w:val="20"/>
              </w:rPr>
            </w:pPr>
            <w:r w:rsidRPr="00D043C6">
              <w:rPr>
                <w:rFonts w:ascii="Times New Roman" w:hAnsi="Times New Roman" w:cs="Times New Roman"/>
                <w:color w:val="000000"/>
                <w:sz w:val="20"/>
                <w:szCs w:val="20"/>
              </w:rPr>
              <w:t>Ekonominės dalies parengimas</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FE29CF" w:rsidRPr="00D043C6" w:rsidTr="00FE29CF">
        <w:tc>
          <w:tcPr>
            <w:tcW w:w="1276" w:type="dxa"/>
            <w:vMerge/>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FE29CF" w:rsidRPr="00D043C6" w:rsidRDefault="00FE29CF" w:rsidP="009903E1">
            <w:pPr>
              <w:pStyle w:val="Sraopastraipa"/>
              <w:tabs>
                <w:tab w:val="left" w:pos="567"/>
              </w:tabs>
              <w:ind w:left="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Kita: _______________________________</w:t>
            </w:r>
          </w:p>
        </w:tc>
        <w:tc>
          <w:tcPr>
            <w:tcW w:w="2834"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FE29CF" w:rsidRPr="00D043C6" w:rsidRDefault="00FE29CF" w:rsidP="00BE2D12">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044F05">
        <w:trPr>
          <w:trHeight w:val="240"/>
        </w:trPr>
        <w:tc>
          <w:tcPr>
            <w:tcW w:w="1276" w:type="dxa"/>
            <w:vMerge w:val="restart"/>
          </w:tcPr>
          <w:p w:rsidR="009903E1" w:rsidRPr="00F551F6" w:rsidRDefault="009903E1" w:rsidP="006541A7">
            <w:pPr>
              <w:pStyle w:val="Sraopastraipa"/>
              <w:tabs>
                <w:tab w:val="left" w:pos="567"/>
              </w:tabs>
              <w:ind w:left="0"/>
              <w:contextualSpacing w:val="0"/>
              <w:jc w:val="both"/>
              <w:rPr>
                <w:rFonts w:ascii="Times New Roman" w:hAnsi="Times New Roman" w:cs="Times New Roman"/>
                <w:sz w:val="20"/>
                <w:szCs w:val="20"/>
              </w:rPr>
            </w:pPr>
            <w:r>
              <w:rPr>
                <w:rFonts w:ascii="Times New Roman" w:hAnsi="Times New Roman" w:cs="Times New Roman"/>
                <w:sz w:val="20"/>
                <w:szCs w:val="20"/>
              </w:rPr>
              <w:t>Darbo projekto parengimas</w:t>
            </w: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sz w:val="20"/>
                <w:szCs w:val="20"/>
              </w:rPr>
              <w:t>Bendrosios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044F05">
        <w:trPr>
          <w:trHeight w:val="210"/>
        </w:trPr>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043C6" w:rsidRDefault="009903E1" w:rsidP="009903E1">
            <w:pPr>
              <w:pStyle w:val="Sraopastraipa"/>
              <w:tabs>
                <w:tab w:val="left" w:pos="567"/>
              </w:tabs>
              <w:ind w:left="0"/>
              <w:jc w:val="both"/>
              <w:rPr>
                <w:rFonts w:ascii="Times New Roman" w:hAnsi="Times New Roman" w:cs="Times New Roman"/>
                <w:sz w:val="20"/>
                <w:szCs w:val="20"/>
              </w:rPr>
            </w:pPr>
            <w:r w:rsidRPr="00D043C6">
              <w:rPr>
                <w:rFonts w:ascii="Times New Roman" w:hAnsi="Times New Roman" w:cs="Times New Roman"/>
                <w:sz w:val="20"/>
                <w:szCs w:val="20"/>
              </w:rPr>
              <w:t>Sklypo sutvarkymo (sklypo plano)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FE29CF">
        <w:trPr>
          <w:trHeight w:val="240"/>
        </w:trPr>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043C6" w:rsidRDefault="009903E1" w:rsidP="009903E1">
            <w:pPr>
              <w:pStyle w:val="Sraopastraipa"/>
              <w:tabs>
                <w:tab w:val="left" w:pos="567"/>
              </w:tabs>
              <w:ind w:left="0"/>
              <w:jc w:val="both"/>
              <w:rPr>
                <w:rFonts w:ascii="Times New Roman" w:hAnsi="Times New Roman" w:cs="Times New Roman"/>
                <w:sz w:val="20"/>
                <w:szCs w:val="20"/>
              </w:rPr>
            </w:pPr>
            <w:r w:rsidRPr="00D043C6">
              <w:rPr>
                <w:rFonts w:ascii="Times New Roman" w:hAnsi="Times New Roman" w:cs="Times New Roman"/>
                <w:sz w:val="20"/>
                <w:szCs w:val="20"/>
              </w:rPr>
              <w:t>Architektūrinės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sz w:val="20"/>
                <w:szCs w:val="20"/>
              </w:rPr>
              <w:t>Konstrukcijų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Pr>
                <w:rFonts w:ascii="Times New Roman" w:hAnsi="Times New Roman" w:cs="Times New Roman"/>
                <w:sz w:val="20"/>
                <w:szCs w:val="20"/>
              </w:rPr>
              <w:t>Gamybos (paslaugų) t</w:t>
            </w:r>
            <w:r w:rsidRPr="00D043C6">
              <w:rPr>
                <w:rFonts w:ascii="Times New Roman" w:hAnsi="Times New Roman" w:cs="Times New Roman"/>
                <w:sz w:val="20"/>
                <w:szCs w:val="20"/>
              </w:rPr>
              <w:t>echnologij</w:t>
            </w:r>
            <w:r>
              <w:rPr>
                <w:rFonts w:ascii="Times New Roman" w:hAnsi="Times New Roman" w:cs="Times New Roman"/>
                <w:sz w:val="20"/>
                <w:szCs w:val="20"/>
              </w:rPr>
              <w:t>os</w:t>
            </w:r>
            <w:r w:rsidRPr="00D043C6">
              <w:rPr>
                <w:rFonts w:ascii="Times New Roman" w:hAnsi="Times New Roman" w:cs="Times New Roman"/>
                <w:sz w:val="20"/>
                <w:szCs w:val="20"/>
              </w:rPr>
              <w:t xml:space="preserve">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sz w:val="20"/>
                <w:szCs w:val="20"/>
              </w:rPr>
              <w:t>Susisiekimo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sz w:val="20"/>
                <w:szCs w:val="20"/>
              </w:rPr>
              <w:t>Vandentiekio ir nuotekų šalinimo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color w:val="000000"/>
                <w:sz w:val="20"/>
                <w:szCs w:val="20"/>
              </w:rPr>
              <w:t>Šildymo, vėdinimo ir oro kondicionavimo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sz w:val="20"/>
                <w:szCs w:val="20"/>
              </w:rPr>
              <w:t>Dujotiekio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sz w:val="20"/>
                <w:szCs w:val="20"/>
              </w:rPr>
              <w:t>Elektrotechnikos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color w:val="000000"/>
                <w:sz w:val="20"/>
                <w:szCs w:val="20"/>
              </w:rPr>
              <w:t>Elektroninių ryšių (telekomunikacijų)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sz w:val="20"/>
                <w:szCs w:val="20"/>
              </w:rPr>
              <w:t>Apsauginės signalizacijos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sz w:val="20"/>
                <w:szCs w:val="20"/>
              </w:rPr>
              <w:t>Gaisrinės signalizacijos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sz w:val="20"/>
                <w:szCs w:val="20"/>
              </w:rPr>
              <w:t>Inžinerinės sistemos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sz w:val="20"/>
                <w:szCs w:val="20"/>
              </w:rPr>
              <w:t>Procesų valdymo ir automatizacijos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sz w:val="20"/>
                <w:szCs w:val="20"/>
              </w:rPr>
              <w:t>Šilumos gamybos ir tiekimo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sz w:val="20"/>
                <w:szCs w:val="20"/>
              </w:rPr>
              <w:t>Gaisrinės saugos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8466C" w:rsidRDefault="009903E1" w:rsidP="009903E1">
            <w:pPr>
              <w:pStyle w:val="Sraopastraipa"/>
              <w:tabs>
                <w:tab w:val="left" w:pos="567"/>
              </w:tabs>
              <w:ind w:left="0"/>
              <w:contextualSpacing w:val="0"/>
              <w:jc w:val="both"/>
              <w:rPr>
                <w:rFonts w:ascii="Times New Roman" w:hAnsi="Times New Roman" w:cs="Times New Roman"/>
                <w:i/>
                <w:color w:val="C00000"/>
                <w:sz w:val="20"/>
                <w:szCs w:val="20"/>
              </w:rPr>
            </w:pPr>
            <w:r w:rsidRPr="00D043C6">
              <w:rPr>
                <w:rFonts w:ascii="Times New Roman" w:hAnsi="Times New Roman" w:cs="Times New Roman"/>
                <w:color w:val="000000"/>
                <w:sz w:val="20"/>
                <w:szCs w:val="20"/>
              </w:rPr>
              <w:t>Pasirengimo statybai ir statybos darbų organizavimo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043C6" w:rsidRDefault="009903E1" w:rsidP="009903E1">
            <w:pPr>
              <w:pStyle w:val="Sraopastraipa"/>
              <w:tabs>
                <w:tab w:val="left" w:pos="567"/>
              </w:tabs>
              <w:ind w:left="0"/>
              <w:contextualSpacing w:val="0"/>
              <w:jc w:val="both"/>
              <w:rPr>
                <w:rFonts w:ascii="Times New Roman" w:hAnsi="Times New Roman" w:cs="Times New Roman"/>
                <w:color w:val="000000"/>
                <w:sz w:val="20"/>
                <w:szCs w:val="20"/>
              </w:rPr>
            </w:pPr>
            <w:r w:rsidRPr="00D043C6">
              <w:rPr>
                <w:rFonts w:ascii="Times New Roman" w:hAnsi="Times New Roman" w:cs="Times New Roman"/>
                <w:color w:val="000000"/>
                <w:sz w:val="20"/>
                <w:szCs w:val="20"/>
              </w:rPr>
              <w:t>Statybos skaičiuojamosios kainos nustatymo dalies parengimas</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B5499D" w:rsidRPr="00D043C6" w:rsidTr="002853FF">
        <w:tc>
          <w:tcPr>
            <w:tcW w:w="1276" w:type="dxa"/>
            <w:vMerge/>
          </w:tcPr>
          <w:p w:rsidR="00B5499D" w:rsidRDefault="00B5499D"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B5499D" w:rsidRDefault="00B5499D" w:rsidP="009903E1">
            <w:pPr>
              <w:pStyle w:val="Sraopastraipa"/>
              <w:tabs>
                <w:tab w:val="left" w:pos="567"/>
              </w:tabs>
              <w:ind w:left="0"/>
              <w:contextualSpacing w:val="0"/>
              <w:jc w:val="both"/>
              <w:rPr>
                <w:rFonts w:ascii="Times New Roman" w:hAnsi="Times New Roman" w:cs="Times New Roman"/>
                <w:color w:val="000000"/>
                <w:sz w:val="20"/>
                <w:szCs w:val="20"/>
              </w:rPr>
            </w:pPr>
            <w:r w:rsidRPr="00D043C6">
              <w:rPr>
                <w:rFonts w:ascii="Times New Roman" w:hAnsi="Times New Roman" w:cs="Times New Roman"/>
                <w:color w:val="000000"/>
                <w:sz w:val="20"/>
                <w:szCs w:val="20"/>
              </w:rPr>
              <w:t>Ekonominės dalies parengimas</w:t>
            </w:r>
          </w:p>
        </w:tc>
        <w:tc>
          <w:tcPr>
            <w:tcW w:w="2834" w:type="dxa"/>
          </w:tcPr>
          <w:p w:rsidR="00B5499D" w:rsidRPr="00D043C6" w:rsidRDefault="00B5499D"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B5499D" w:rsidRPr="00D043C6" w:rsidRDefault="00B5499D" w:rsidP="006541A7">
            <w:pPr>
              <w:pStyle w:val="Sraopastraipa"/>
              <w:tabs>
                <w:tab w:val="left" w:pos="567"/>
              </w:tabs>
              <w:ind w:left="0"/>
              <w:contextualSpacing w:val="0"/>
              <w:jc w:val="both"/>
              <w:rPr>
                <w:rFonts w:ascii="Times New Roman" w:hAnsi="Times New Roman" w:cs="Times New Roman"/>
                <w:sz w:val="20"/>
                <w:szCs w:val="20"/>
              </w:rPr>
            </w:pPr>
          </w:p>
        </w:tc>
      </w:tr>
      <w:tr w:rsidR="009903E1" w:rsidRPr="00D043C6" w:rsidTr="002853FF">
        <w:tc>
          <w:tcPr>
            <w:tcW w:w="1276" w:type="dxa"/>
            <w:vMerge/>
          </w:tcPr>
          <w:p w:rsidR="009903E1"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9903E1" w:rsidRPr="00D043C6" w:rsidRDefault="009903E1" w:rsidP="009903E1">
            <w:pPr>
              <w:pStyle w:val="Sraopastraipa"/>
              <w:tabs>
                <w:tab w:val="left" w:pos="567"/>
              </w:tabs>
              <w:ind w:left="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Kita: _______________________________</w:t>
            </w:r>
          </w:p>
        </w:tc>
        <w:tc>
          <w:tcPr>
            <w:tcW w:w="2834"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9903E1" w:rsidRPr="00D043C6" w:rsidRDefault="009903E1" w:rsidP="006541A7">
            <w:pPr>
              <w:pStyle w:val="Sraopastraipa"/>
              <w:tabs>
                <w:tab w:val="left" w:pos="567"/>
              </w:tabs>
              <w:ind w:left="0"/>
              <w:contextualSpacing w:val="0"/>
              <w:jc w:val="both"/>
              <w:rPr>
                <w:rFonts w:ascii="Times New Roman" w:hAnsi="Times New Roman" w:cs="Times New Roman"/>
                <w:sz w:val="20"/>
                <w:szCs w:val="20"/>
              </w:rPr>
            </w:pPr>
          </w:p>
        </w:tc>
      </w:tr>
      <w:tr w:rsidR="00044F05" w:rsidRPr="00D043C6" w:rsidTr="00FE29CF">
        <w:tc>
          <w:tcPr>
            <w:tcW w:w="1276" w:type="dxa"/>
          </w:tcPr>
          <w:p w:rsidR="00044F05" w:rsidRPr="00D043C6" w:rsidRDefault="00044F05" w:rsidP="006541A7">
            <w:pPr>
              <w:pStyle w:val="Sraopastraipa"/>
              <w:tabs>
                <w:tab w:val="left" w:pos="567"/>
              </w:tabs>
              <w:ind w:left="0"/>
              <w:contextualSpacing w:val="0"/>
              <w:jc w:val="both"/>
              <w:rPr>
                <w:rFonts w:ascii="Times New Roman" w:hAnsi="Times New Roman" w:cs="Times New Roman"/>
                <w:sz w:val="20"/>
                <w:szCs w:val="20"/>
              </w:rPr>
            </w:pPr>
            <w:r>
              <w:rPr>
                <w:rFonts w:ascii="Times New Roman" w:hAnsi="Times New Roman" w:cs="Times New Roman"/>
                <w:sz w:val="20"/>
                <w:szCs w:val="20"/>
              </w:rPr>
              <w:t>Projekto vykdymo priežiūra</w:t>
            </w:r>
          </w:p>
        </w:tc>
        <w:tc>
          <w:tcPr>
            <w:tcW w:w="3828" w:type="dxa"/>
          </w:tcPr>
          <w:p w:rsidR="00044F05" w:rsidRPr="00D043C6" w:rsidRDefault="00044F05" w:rsidP="006541A7">
            <w:pPr>
              <w:pStyle w:val="Sraopastraipa"/>
              <w:tabs>
                <w:tab w:val="left" w:pos="567"/>
              </w:tabs>
              <w:ind w:left="0"/>
              <w:contextualSpacing w:val="0"/>
              <w:rPr>
                <w:rFonts w:ascii="Times New Roman" w:hAnsi="Times New Roman" w:cs="Times New Roman"/>
                <w:sz w:val="20"/>
                <w:szCs w:val="20"/>
              </w:rPr>
            </w:pPr>
            <w:r w:rsidRPr="00D8466C">
              <w:rPr>
                <w:rFonts w:ascii="Times New Roman" w:hAnsi="Times New Roman" w:cs="Times New Roman"/>
                <w:i/>
                <w:color w:val="C00000"/>
                <w:sz w:val="20"/>
                <w:szCs w:val="20"/>
              </w:rPr>
              <w:t>Nurodyti</w:t>
            </w:r>
          </w:p>
        </w:tc>
        <w:tc>
          <w:tcPr>
            <w:tcW w:w="2834" w:type="dxa"/>
          </w:tcPr>
          <w:p w:rsidR="00044F05" w:rsidRPr="00D043C6" w:rsidRDefault="00044F05" w:rsidP="006541A7">
            <w:pPr>
              <w:pStyle w:val="Sraopastraipa"/>
              <w:tabs>
                <w:tab w:val="left" w:pos="567"/>
              </w:tabs>
              <w:ind w:left="0"/>
              <w:contextualSpacing w:val="0"/>
              <w:jc w:val="both"/>
              <w:rPr>
                <w:rFonts w:ascii="Times New Roman" w:hAnsi="Times New Roman" w:cs="Times New Roman"/>
                <w:sz w:val="20"/>
                <w:szCs w:val="20"/>
              </w:rPr>
            </w:pPr>
          </w:p>
        </w:tc>
        <w:tc>
          <w:tcPr>
            <w:tcW w:w="1701" w:type="dxa"/>
          </w:tcPr>
          <w:p w:rsidR="00044F05" w:rsidRPr="00D043C6" w:rsidRDefault="00044F05" w:rsidP="006541A7">
            <w:pPr>
              <w:pStyle w:val="Sraopastraipa"/>
              <w:tabs>
                <w:tab w:val="left" w:pos="567"/>
              </w:tabs>
              <w:ind w:left="0"/>
              <w:contextualSpacing w:val="0"/>
              <w:jc w:val="both"/>
              <w:rPr>
                <w:rFonts w:ascii="Times New Roman" w:hAnsi="Times New Roman" w:cs="Times New Roman"/>
                <w:sz w:val="20"/>
                <w:szCs w:val="20"/>
              </w:rPr>
            </w:pPr>
          </w:p>
        </w:tc>
      </w:tr>
      <w:tr w:rsidR="00044F05" w:rsidRPr="00D043C6" w:rsidTr="00FE29CF">
        <w:tc>
          <w:tcPr>
            <w:tcW w:w="1276" w:type="dxa"/>
          </w:tcPr>
          <w:p w:rsidR="00044F05" w:rsidRPr="00D043C6" w:rsidRDefault="00044F05" w:rsidP="002853FF">
            <w:pPr>
              <w:pStyle w:val="Sraopastraipa"/>
              <w:tabs>
                <w:tab w:val="left" w:pos="567"/>
              </w:tabs>
              <w:ind w:left="0"/>
              <w:contextualSpacing w:val="0"/>
              <w:jc w:val="both"/>
              <w:rPr>
                <w:rFonts w:ascii="Times New Roman" w:hAnsi="Times New Roman" w:cs="Times New Roman"/>
                <w:sz w:val="20"/>
                <w:szCs w:val="20"/>
              </w:rPr>
            </w:pPr>
          </w:p>
        </w:tc>
        <w:tc>
          <w:tcPr>
            <w:tcW w:w="3828" w:type="dxa"/>
          </w:tcPr>
          <w:p w:rsidR="00044F05" w:rsidRPr="00A546EA" w:rsidRDefault="00044F05" w:rsidP="002853FF">
            <w:pPr>
              <w:pStyle w:val="Sraopastraipa"/>
              <w:tabs>
                <w:tab w:val="left" w:pos="567"/>
              </w:tabs>
              <w:ind w:left="0"/>
              <w:contextualSpacing w:val="0"/>
              <w:jc w:val="both"/>
              <w:rPr>
                <w:rFonts w:ascii="Times New Roman" w:hAnsi="Times New Roman" w:cs="Times New Roman"/>
                <w:b/>
                <w:color w:val="C00000"/>
                <w:sz w:val="20"/>
                <w:szCs w:val="20"/>
              </w:rPr>
            </w:pPr>
            <w:r w:rsidRPr="00A546EA">
              <w:rPr>
                <w:rFonts w:ascii="Times New Roman" w:hAnsi="Times New Roman" w:cs="Times New Roman"/>
                <w:b/>
                <w:color w:val="C00000"/>
                <w:sz w:val="20"/>
                <w:szCs w:val="20"/>
              </w:rPr>
              <w:t>Bendra kaina:</w:t>
            </w:r>
          </w:p>
        </w:tc>
        <w:tc>
          <w:tcPr>
            <w:tcW w:w="2834" w:type="dxa"/>
          </w:tcPr>
          <w:p w:rsidR="00044F05" w:rsidRPr="00A546EA" w:rsidRDefault="00044F05" w:rsidP="002853FF">
            <w:pPr>
              <w:pStyle w:val="Sraopastraipa"/>
              <w:tabs>
                <w:tab w:val="left" w:pos="567"/>
              </w:tabs>
              <w:ind w:left="0"/>
              <w:contextualSpacing w:val="0"/>
              <w:jc w:val="both"/>
              <w:rPr>
                <w:rFonts w:ascii="Times New Roman" w:hAnsi="Times New Roman" w:cs="Times New Roman"/>
                <w:b/>
                <w:sz w:val="20"/>
                <w:szCs w:val="20"/>
              </w:rPr>
            </w:pPr>
          </w:p>
        </w:tc>
        <w:tc>
          <w:tcPr>
            <w:tcW w:w="1701" w:type="dxa"/>
          </w:tcPr>
          <w:p w:rsidR="00044F05" w:rsidRPr="00A546EA" w:rsidRDefault="00044F05" w:rsidP="002853FF">
            <w:pPr>
              <w:pStyle w:val="Sraopastraipa"/>
              <w:tabs>
                <w:tab w:val="left" w:pos="567"/>
              </w:tabs>
              <w:ind w:left="0"/>
              <w:contextualSpacing w:val="0"/>
              <w:jc w:val="both"/>
              <w:rPr>
                <w:rFonts w:ascii="Times New Roman" w:hAnsi="Times New Roman" w:cs="Times New Roman"/>
                <w:b/>
                <w:sz w:val="20"/>
                <w:szCs w:val="20"/>
              </w:rPr>
            </w:pPr>
          </w:p>
        </w:tc>
      </w:tr>
    </w:tbl>
    <w:p w:rsidR="00007963" w:rsidRPr="0047448F" w:rsidRDefault="00007963" w:rsidP="0047448F">
      <w:pPr>
        <w:tabs>
          <w:tab w:val="left" w:pos="567"/>
        </w:tabs>
        <w:spacing w:after="0" w:line="240" w:lineRule="auto"/>
        <w:jc w:val="both"/>
        <w:rPr>
          <w:rFonts w:ascii="Times New Roman" w:hAnsi="Times New Roman" w:cs="Times New Roman"/>
          <w:sz w:val="20"/>
          <w:szCs w:val="20"/>
        </w:rPr>
      </w:pPr>
    </w:p>
    <w:p w:rsidR="00E87488" w:rsidRPr="00E87488" w:rsidRDefault="005853D9" w:rsidP="00FE29CF">
      <w:pPr>
        <w:pStyle w:val="Sraopastraipa"/>
        <w:numPr>
          <w:ilvl w:val="1"/>
          <w:numId w:val="11"/>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Bendra Sutarties kaina: </w:t>
      </w:r>
      <w:r w:rsidRPr="004C4821">
        <w:rPr>
          <w:rFonts w:ascii="Times New Roman" w:hAnsi="Times New Roman" w:cs="Times New Roman"/>
          <w:i/>
          <w:color w:val="C00000"/>
          <w:sz w:val="20"/>
          <w:szCs w:val="20"/>
        </w:rPr>
        <w:t>[įrašyti]</w:t>
      </w:r>
      <w:r w:rsidRPr="005853D9">
        <w:rPr>
          <w:rFonts w:ascii="Times New Roman" w:hAnsi="Times New Roman" w:cs="Times New Roman"/>
          <w:color w:val="C00000"/>
          <w:sz w:val="20"/>
          <w:szCs w:val="20"/>
        </w:rPr>
        <w:t>, neįskaitant PVM.</w:t>
      </w:r>
    </w:p>
    <w:p w:rsidR="004C4821" w:rsidRPr="003E6803" w:rsidRDefault="004C4821" w:rsidP="003E6803">
      <w:pPr>
        <w:tabs>
          <w:tab w:val="left" w:pos="567"/>
        </w:tabs>
        <w:spacing w:after="0" w:line="240" w:lineRule="auto"/>
        <w:jc w:val="both"/>
        <w:rPr>
          <w:rFonts w:ascii="Times New Roman" w:hAnsi="Times New Roman" w:cs="Times New Roman"/>
          <w:sz w:val="20"/>
          <w:szCs w:val="20"/>
        </w:rPr>
      </w:pPr>
    </w:p>
    <w:p w:rsidR="0073132B" w:rsidRPr="00D043C6" w:rsidRDefault="009556B2" w:rsidP="00753FE0">
      <w:pPr>
        <w:pStyle w:val="Sraopastraipa"/>
        <w:numPr>
          <w:ilvl w:val="0"/>
          <w:numId w:val="1"/>
        </w:numPr>
        <w:tabs>
          <w:tab w:val="left" w:pos="567"/>
        </w:tabs>
        <w:spacing w:after="0" w:line="240" w:lineRule="auto"/>
        <w:ind w:left="0" w:firstLine="0"/>
        <w:contextualSpacing w:val="0"/>
        <w:jc w:val="both"/>
        <w:rPr>
          <w:rFonts w:ascii="Times New Roman" w:hAnsi="Times New Roman" w:cs="Times New Roman"/>
          <w:b/>
          <w:sz w:val="20"/>
          <w:szCs w:val="20"/>
        </w:rPr>
      </w:pPr>
      <w:r w:rsidRPr="00D043C6">
        <w:rPr>
          <w:rFonts w:ascii="Times New Roman" w:hAnsi="Times New Roman" w:cs="Times New Roman"/>
          <w:b/>
          <w:sz w:val="20"/>
          <w:szCs w:val="20"/>
        </w:rPr>
        <w:t>Sutarties priedai, esantys neatskiriama Sutarties dalimi:</w:t>
      </w:r>
    </w:p>
    <w:p w:rsidR="009556B2" w:rsidRPr="00541FC4" w:rsidRDefault="00EB42CD" w:rsidP="00541FC4">
      <w:pPr>
        <w:pStyle w:val="Sraopastraipa"/>
        <w:numPr>
          <w:ilvl w:val="1"/>
          <w:numId w:val="32"/>
        </w:numPr>
        <w:tabs>
          <w:tab w:val="left" w:pos="567"/>
        </w:tabs>
        <w:spacing w:after="0" w:line="240" w:lineRule="auto"/>
        <w:jc w:val="both"/>
        <w:rPr>
          <w:rFonts w:ascii="Times New Roman" w:hAnsi="Times New Roman" w:cs="Times New Roman"/>
          <w:sz w:val="20"/>
          <w:szCs w:val="20"/>
        </w:rPr>
      </w:pPr>
      <w:r w:rsidRPr="00541FC4">
        <w:rPr>
          <w:rFonts w:ascii="Times New Roman" w:hAnsi="Times New Roman" w:cs="Times New Roman"/>
          <w:sz w:val="20"/>
          <w:szCs w:val="20"/>
        </w:rPr>
        <w:t>1 Priedas „</w:t>
      </w:r>
      <w:r w:rsidR="00EE22C9" w:rsidRPr="00541FC4">
        <w:rPr>
          <w:rFonts w:ascii="Times New Roman" w:hAnsi="Times New Roman" w:cs="Times New Roman"/>
          <w:sz w:val="20"/>
          <w:szCs w:val="20"/>
        </w:rPr>
        <w:t>Bendro</w:t>
      </w:r>
      <w:r w:rsidR="005C59C2" w:rsidRPr="00541FC4">
        <w:rPr>
          <w:rFonts w:ascii="Times New Roman" w:hAnsi="Times New Roman" w:cs="Times New Roman"/>
          <w:sz w:val="20"/>
          <w:szCs w:val="20"/>
        </w:rPr>
        <w:t>sios</w:t>
      </w:r>
      <w:r w:rsidR="00EE22C9" w:rsidRPr="00541FC4">
        <w:rPr>
          <w:rFonts w:ascii="Times New Roman" w:hAnsi="Times New Roman" w:cs="Times New Roman"/>
          <w:sz w:val="20"/>
          <w:szCs w:val="20"/>
        </w:rPr>
        <w:t xml:space="preserve"> </w:t>
      </w:r>
      <w:r w:rsidR="002C5193" w:rsidRPr="00541FC4">
        <w:rPr>
          <w:rFonts w:ascii="Times New Roman" w:hAnsi="Times New Roman" w:cs="Times New Roman"/>
          <w:sz w:val="20"/>
          <w:szCs w:val="20"/>
        </w:rPr>
        <w:t>nuostatos</w:t>
      </w:r>
      <w:r w:rsidRPr="00541FC4">
        <w:rPr>
          <w:rFonts w:ascii="Times New Roman" w:hAnsi="Times New Roman" w:cs="Times New Roman"/>
          <w:sz w:val="20"/>
          <w:szCs w:val="20"/>
        </w:rPr>
        <w:t>“;</w:t>
      </w:r>
    </w:p>
    <w:p w:rsidR="0047448F" w:rsidRDefault="001633F6" w:rsidP="00541FC4">
      <w:pPr>
        <w:pStyle w:val="Sraopastraipa"/>
        <w:numPr>
          <w:ilvl w:val="1"/>
          <w:numId w:val="32"/>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2 Priedas „</w:t>
      </w:r>
      <w:r w:rsidR="007F075E" w:rsidRPr="00D043C6">
        <w:rPr>
          <w:rFonts w:ascii="Times New Roman" w:hAnsi="Times New Roman" w:cs="Times New Roman"/>
          <w:sz w:val="20"/>
          <w:szCs w:val="20"/>
        </w:rPr>
        <w:t>U</w:t>
      </w:r>
      <w:r w:rsidRPr="00D043C6">
        <w:rPr>
          <w:rFonts w:ascii="Times New Roman" w:hAnsi="Times New Roman" w:cs="Times New Roman"/>
          <w:sz w:val="20"/>
          <w:szCs w:val="20"/>
        </w:rPr>
        <w:t>žduotis“</w:t>
      </w:r>
      <w:r w:rsidR="007F075E" w:rsidRPr="00D043C6">
        <w:rPr>
          <w:rFonts w:ascii="Times New Roman" w:hAnsi="Times New Roman" w:cs="Times New Roman"/>
          <w:sz w:val="20"/>
          <w:szCs w:val="20"/>
        </w:rPr>
        <w:t>.</w:t>
      </w:r>
    </w:p>
    <w:p w:rsidR="0047448F" w:rsidRPr="0047448F" w:rsidRDefault="0047448F" w:rsidP="0047448F">
      <w:pPr>
        <w:pStyle w:val="Sraopastraipa"/>
        <w:tabs>
          <w:tab w:val="left" w:pos="567"/>
        </w:tabs>
        <w:spacing w:after="0" w:line="240" w:lineRule="auto"/>
        <w:ind w:left="1080"/>
        <w:contextualSpacing w:val="0"/>
        <w:jc w:val="both"/>
        <w:rPr>
          <w:rFonts w:ascii="Times New Roman" w:hAnsi="Times New Roman" w:cs="Times New Roman"/>
          <w:sz w:val="20"/>
          <w:szCs w:val="20"/>
        </w:rPr>
      </w:pPr>
    </w:p>
    <w:p w:rsidR="0073132B" w:rsidRPr="000871E1" w:rsidRDefault="00C214C3" w:rsidP="00753FE0">
      <w:pPr>
        <w:pStyle w:val="Sraopastraipa"/>
        <w:numPr>
          <w:ilvl w:val="0"/>
          <w:numId w:val="1"/>
        </w:numPr>
        <w:tabs>
          <w:tab w:val="left" w:pos="567"/>
        </w:tabs>
        <w:spacing w:after="0" w:line="240" w:lineRule="auto"/>
        <w:ind w:left="0" w:firstLine="0"/>
        <w:contextualSpacing w:val="0"/>
        <w:jc w:val="both"/>
        <w:rPr>
          <w:rFonts w:ascii="Times New Roman" w:hAnsi="Times New Roman" w:cs="Times New Roman"/>
          <w:b/>
          <w:sz w:val="20"/>
          <w:szCs w:val="20"/>
        </w:rPr>
      </w:pPr>
      <w:r w:rsidRPr="00D043C6">
        <w:rPr>
          <w:rFonts w:ascii="Times New Roman" w:hAnsi="Times New Roman" w:cs="Times New Roman"/>
          <w:b/>
          <w:sz w:val="20"/>
          <w:szCs w:val="20"/>
        </w:rPr>
        <w:t xml:space="preserve">Šalių </w:t>
      </w:r>
      <w:r w:rsidR="00FC6CE9" w:rsidRPr="00D043C6">
        <w:rPr>
          <w:rFonts w:ascii="Times New Roman" w:hAnsi="Times New Roman" w:cs="Times New Roman"/>
          <w:b/>
          <w:sz w:val="20"/>
          <w:szCs w:val="20"/>
        </w:rPr>
        <w:t xml:space="preserve">rekvizitai ir </w:t>
      </w:r>
      <w:r w:rsidRPr="00D043C6">
        <w:rPr>
          <w:rFonts w:ascii="Times New Roman" w:hAnsi="Times New Roman" w:cs="Times New Roman"/>
          <w:b/>
          <w:sz w:val="20"/>
          <w:szCs w:val="20"/>
        </w:rPr>
        <w:t>parašai:</w:t>
      </w:r>
      <w:r w:rsidR="005E4164" w:rsidRPr="00D043C6">
        <w:rPr>
          <w:rFonts w:ascii="Times New Roman" w:hAnsi="Times New Roman" w:cs="Times New Roman"/>
          <w:b/>
          <w:sz w:val="20"/>
          <w:szCs w:val="20"/>
        </w:rPr>
        <w:t xml:space="preserve"> </w:t>
      </w:r>
      <w:r w:rsidR="005E4164" w:rsidRPr="00D043C6">
        <w:rPr>
          <w:rFonts w:ascii="Times New Roman" w:hAnsi="Times New Roman" w:cs="Times New Roman"/>
          <w:i/>
          <w:color w:val="C00000"/>
          <w:sz w:val="20"/>
          <w:szCs w:val="20"/>
        </w:rPr>
        <w:t>[įrašomi duomenys]</w:t>
      </w:r>
    </w:p>
    <w:p w:rsidR="000871E1" w:rsidRPr="00D043C6" w:rsidRDefault="000871E1" w:rsidP="000871E1">
      <w:pPr>
        <w:pStyle w:val="Sraopastraipa"/>
        <w:tabs>
          <w:tab w:val="left" w:pos="567"/>
        </w:tabs>
        <w:spacing w:after="0" w:line="240" w:lineRule="auto"/>
        <w:ind w:left="0"/>
        <w:contextualSpacing w:val="0"/>
        <w:jc w:val="both"/>
        <w:rPr>
          <w:rFonts w:ascii="Times New Roman" w:hAnsi="Times New Roman" w:cs="Times New Roman"/>
          <w:b/>
          <w:sz w:val="20"/>
          <w:szCs w:val="2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735"/>
      </w:tblGrid>
      <w:tr w:rsidR="00FC6CE9" w:rsidRPr="00D043C6" w:rsidTr="00227B2E">
        <w:tc>
          <w:tcPr>
            <w:tcW w:w="4836" w:type="dxa"/>
          </w:tcPr>
          <w:p w:rsidR="00FC6CE9" w:rsidRPr="00D043C6" w:rsidRDefault="00FC6CE9" w:rsidP="008852BA">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Užsakov</w:t>
            </w:r>
            <w:r w:rsidR="008852BA" w:rsidRPr="00D043C6">
              <w:rPr>
                <w:rFonts w:ascii="Times New Roman" w:hAnsi="Times New Roman" w:cs="Times New Roman"/>
                <w:sz w:val="20"/>
                <w:szCs w:val="20"/>
              </w:rPr>
              <w:t>as</w:t>
            </w:r>
            <w:r w:rsidRPr="00D043C6">
              <w:rPr>
                <w:rFonts w:ascii="Times New Roman" w:hAnsi="Times New Roman" w:cs="Times New Roman"/>
                <w:sz w:val="20"/>
                <w:szCs w:val="20"/>
              </w:rPr>
              <w:t>:</w:t>
            </w:r>
          </w:p>
        </w:tc>
        <w:tc>
          <w:tcPr>
            <w:tcW w:w="4735" w:type="dxa"/>
          </w:tcPr>
          <w:p w:rsidR="00FC6CE9" w:rsidRPr="00D043C6" w:rsidRDefault="00FC6CE9" w:rsidP="008852BA">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Projektuotoj</w:t>
            </w:r>
            <w:r w:rsidR="008852BA" w:rsidRPr="00D043C6">
              <w:rPr>
                <w:rFonts w:ascii="Times New Roman" w:hAnsi="Times New Roman" w:cs="Times New Roman"/>
                <w:sz w:val="20"/>
                <w:szCs w:val="20"/>
              </w:rPr>
              <w:t>as</w:t>
            </w:r>
            <w:r w:rsidRPr="00D043C6">
              <w:rPr>
                <w:rFonts w:ascii="Times New Roman" w:hAnsi="Times New Roman" w:cs="Times New Roman"/>
                <w:sz w:val="20"/>
                <w:szCs w:val="20"/>
              </w:rPr>
              <w:t>:</w:t>
            </w:r>
          </w:p>
        </w:tc>
      </w:tr>
      <w:tr w:rsidR="00FC6CE9" w:rsidRPr="00D043C6" w:rsidTr="00227B2E">
        <w:tc>
          <w:tcPr>
            <w:tcW w:w="4836" w:type="dxa"/>
          </w:tcPr>
          <w:p w:rsidR="00FC6CE9" w:rsidRPr="00D043C6" w:rsidRDefault="00FC6CE9" w:rsidP="00227B2E">
            <w:pPr>
              <w:pStyle w:val="Sraopastraipa"/>
              <w:tabs>
                <w:tab w:val="left" w:pos="567"/>
              </w:tabs>
              <w:ind w:left="0"/>
              <w:contextualSpacing w:val="0"/>
              <w:jc w:val="both"/>
              <w:rPr>
                <w:rFonts w:ascii="Times New Roman" w:hAnsi="Times New Roman" w:cs="Times New Roman"/>
                <w:sz w:val="20"/>
                <w:szCs w:val="20"/>
              </w:rPr>
            </w:pPr>
          </w:p>
        </w:tc>
        <w:tc>
          <w:tcPr>
            <w:tcW w:w="4735" w:type="dxa"/>
          </w:tcPr>
          <w:p w:rsidR="00FC6CE9" w:rsidRPr="00D043C6" w:rsidRDefault="00FC6CE9" w:rsidP="00227B2E">
            <w:pPr>
              <w:pStyle w:val="Sraopastraipa"/>
              <w:tabs>
                <w:tab w:val="left" w:pos="567"/>
              </w:tabs>
              <w:ind w:left="0"/>
              <w:contextualSpacing w:val="0"/>
              <w:jc w:val="both"/>
              <w:rPr>
                <w:rFonts w:ascii="Times New Roman" w:hAnsi="Times New Roman" w:cs="Times New Roman"/>
                <w:sz w:val="20"/>
                <w:szCs w:val="20"/>
              </w:rPr>
            </w:pPr>
          </w:p>
        </w:tc>
      </w:tr>
      <w:tr w:rsidR="008852BA" w:rsidRPr="00D043C6" w:rsidTr="00227B2E">
        <w:tc>
          <w:tcPr>
            <w:tcW w:w="4836" w:type="dxa"/>
          </w:tcPr>
          <w:p w:rsidR="008852BA" w:rsidRPr="00D043C6" w:rsidRDefault="005E4164" w:rsidP="00227B2E">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 xml:space="preserve">Asmens </w:t>
            </w:r>
            <w:r w:rsidR="008852BA" w:rsidRPr="00D043C6">
              <w:rPr>
                <w:rFonts w:ascii="Times New Roman" w:hAnsi="Times New Roman" w:cs="Times New Roman"/>
                <w:sz w:val="20"/>
                <w:szCs w:val="20"/>
              </w:rPr>
              <w:t>kodas:</w:t>
            </w:r>
          </w:p>
        </w:tc>
        <w:tc>
          <w:tcPr>
            <w:tcW w:w="4735" w:type="dxa"/>
          </w:tcPr>
          <w:p w:rsidR="008852BA" w:rsidRPr="00D043C6" w:rsidRDefault="005E4164" w:rsidP="00227B2E">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Asmens</w:t>
            </w:r>
            <w:r w:rsidR="008852BA" w:rsidRPr="00D043C6">
              <w:rPr>
                <w:rFonts w:ascii="Times New Roman" w:hAnsi="Times New Roman" w:cs="Times New Roman"/>
                <w:sz w:val="20"/>
                <w:szCs w:val="20"/>
              </w:rPr>
              <w:t xml:space="preserve"> kodas:</w:t>
            </w:r>
          </w:p>
        </w:tc>
      </w:tr>
      <w:tr w:rsidR="008852BA" w:rsidRPr="00D043C6" w:rsidTr="00227B2E">
        <w:tc>
          <w:tcPr>
            <w:tcW w:w="4836"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PVM mokėtojo kodas:</w:t>
            </w:r>
          </w:p>
        </w:tc>
        <w:tc>
          <w:tcPr>
            <w:tcW w:w="4735"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PVM mokėtojo kodas:</w:t>
            </w:r>
          </w:p>
        </w:tc>
      </w:tr>
      <w:tr w:rsidR="008852BA" w:rsidRPr="00D043C6" w:rsidTr="00227B2E">
        <w:tc>
          <w:tcPr>
            <w:tcW w:w="4836"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Adresas:</w:t>
            </w:r>
          </w:p>
        </w:tc>
        <w:tc>
          <w:tcPr>
            <w:tcW w:w="4735"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Adresas:</w:t>
            </w:r>
          </w:p>
        </w:tc>
      </w:tr>
      <w:tr w:rsidR="008852BA" w:rsidRPr="00D043C6" w:rsidTr="00227B2E">
        <w:tc>
          <w:tcPr>
            <w:tcW w:w="4836" w:type="dxa"/>
          </w:tcPr>
          <w:p w:rsidR="008852BA" w:rsidRPr="00D043C6" w:rsidRDefault="008852BA" w:rsidP="008852BA">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Bankas:</w:t>
            </w:r>
          </w:p>
        </w:tc>
        <w:tc>
          <w:tcPr>
            <w:tcW w:w="4735"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Bankas:</w:t>
            </w:r>
          </w:p>
        </w:tc>
      </w:tr>
      <w:tr w:rsidR="008852BA" w:rsidRPr="00D043C6" w:rsidTr="00227B2E">
        <w:tc>
          <w:tcPr>
            <w:tcW w:w="4836"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Banko kodas:</w:t>
            </w:r>
          </w:p>
        </w:tc>
        <w:tc>
          <w:tcPr>
            <w:tcW w:w="4735"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Banko kodas:</w:t>
            </w:r>
          </w:p>
        </w:tc>
      </w:tr>
      <w:tr w:rsidR="008852BA" w:rsidRPr="00D043C6" w:rsidTr="008852BA">
        <w:trPr>
          <w:trHeight w:val="139"/>
        </w:trPr>
        <w:tc>
          <w:tcPr>
            <w:tcW w:w="4836" w:type="dxa"/>
          </w:tcPr>
          <w:p w:rsidR="008852BA" w:rsidRPr="00D043C6" w:rsidRDefault="008852BA" w:rsidP="00AD5729">
            <w:pPr>
              <w:pStyle w:val="Sraopastraipa"/>
              <w:tabs>
                <w:tab w:val="left" w:pos="567"/>
              </w:tabs>
              <w:ind w:left="0"/>
              <w:contextualSpacing w:val="0"/>
              <w:jc w:val="both"/>
              <w:rPr>
                <w:rFonts w:ascii="Times New Roman" w:hAnsi="Times New Roman" w:cs="Times New Roman"/>
                <w:sz w:val="20"/>
                <w:szCs w:val="20"/>
              </w:rPr>
            </w:pPr>
            <w:proofErr w:type="spellStart"/>
            <w:r w:rsidRPr="00D043C6">
              <w:rPr>
                <w:rFonts w:ascii="Times New Roman" w:hAnsi="Times New Roman" w:cs="Times New Roman"/>
                <w:sz w:val="20"/>
                <w:szCs w:val="20"/>
              </w:rPr>
              <w:t>A</w:t>
            </w:r>
            <w:r w:rsidR="00AD5729">
              <w:rPr>
                <w:rFonts w:ascii="Times New Roman" w:hAnsi="Times New Roman" w:cs="Times New Roman"/>
                <w:sz w:val="20"/>
                <w:szCs w:val="20"/>
              </w:rPr>
              <w:t>.s</w:t>
            </w:r>
            <w:proofErr w:type="spellEnd"/>
            <w:r w:rsidR="00AD5729">
              <w:rPr>
                <w:rFonts w:ascii="Times New Roman" w:hAnsi="Times New Roman" w:cs="Times New Roman"/>
                <w:sz w:val="20"/>
                <w:szCs w:val="20"/>
              </w:rPr>
              <w:t>.</w:t>
            </w:r>
            <w:r w:rsidRPr="00D043C6">
              <w:rPr>
                <w:rFonts w:ascii="Times New Roman" w:hAnsi="Times New Roman" w:cs="Times New Roman"/>
                <w:sz w:val="20"/>
                <w:szCs w:val="20"/>
              </w:rPr>
              <w:t xml:space="preserve"> Nr.</w:t>
            </w:r>
          </w:p>
        </w:tc>
        <w:tc>
          <w:tcPr>
            <w:tcW w:w="4735" w:type="dxa"/>
          </w:tcPr>
          <w:p w:rsidR="008852BA" w:rsidRPr="00D043C6" w:rsidRDefault="008852BA" w:rsidP="00AD5729">
            <w:pPr>
              <w:pStyle w:val="Sraopastraipa"/>
              <w:tabs>
                <w:tab w:val="left" w:pos="567"/>
              </w:tabs>
              <w:ind w:left="0"/>
              <w:contextualSpacing w:val="0"/>
              <w:jc w:val="both"/>
              <w:rPr>
                <w:rFonts w:ascii="Times New Roman" w:hAnsi="Times New Roman" w:cs="Times New Roman"/>
                <w:sz w:val="20"/>
                <w:szCs w:val="20"/>
              </w:rPr>
            </w:pPr>
            <w:proofErr w:type="spellStart"/>
            <w:r w:rsidRPr="00D043C6">
              <w:rPr>
                <w:rFonts w:ascii="Times New Roman" w:hAnsi="Times New Roman" w:cs="Times New Roman"/>
                <w:sz w:val="20"/>
                <w:szCs w:val="20"/>
              </w:rPr>
              <w:t>A</w:t>
            </w:r>
            <w:r w:rsidR="00AD5729">
              <w:rPr>
                <w:rFonts w:ascii="Times New Roman" w:hAnsi="Times New Roman" w:cs="Times New Roman"/>
                <w:sz w:val="20"/>
                <w:szCs w:val="20"/>
              </w:rPr>
              <w:t>.s</w:t>
            </w:r>
            <w:proofErr w:type="spellEnd"/>
            <w:r w:rsidR="00AD5729">
              <w:rPr>
                <w:rFonts w:ascii="Times New Roman" w:hAnsi="Times New Roman" w:cs="Times New Roman"/>
                <w:sz w:val="20"/>
                <w:szCs w:val="20"/>
              </w:rPr>
              <w:t>.</w:t>
            </w:r>
            <w:r w:rsidRPr="00D043C6">
              <w:rPr>
                <w:rFonts w:ascii="Times New Roman" w:hAnsi="Times New Roman" w:cs="Times New Roman"/>
                <w:sz w:val="20"/>
                <w:szCs w:val="20"/>
              </w:rPr>
              <w:t xml:space="preserve"> Nr.</w:t>
            </w:r>
          </w:p>
        </w:tc>
      </w:tr>
      <w:tr w:rsidR="008852BA" w:rsidRPr="00D043C6" w:rsidTr="00227B2E">
        <w:tc>
          <w:tcPr>
            <w:tcW w:w="4836"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Telefono Nr.:</w:t>
            </w:r>
          </w:p>
        </w:tc>
        <w:tc>
          <w:tcPr>
            <w:tcW w:w="4735"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Telefono Nr.:</w:t>
            </w:r>
          </w:p>
        </w:tc>
      </w:tr>
      <w:tr w:rsidR="008852BA" w:rsidRPr="00D043C6" w:rsidTr="00227B2E">
        <w:tc>
          <w:tcPr>
            <w:tcW w:w="4836" w:type="dxa"/>
          </w:tcPr>
          <w:p w:rsidR="008852BA" w:rsidRPr="00D043C6" w:rsidRDefault="00AD5729" w:rsidP="00227B2E">
            <w:pPr>
              <w:pStyle w:val="Sraopastraipa"/>
              <w:tabs>
                <w:tab w:val="left" w:pos="567"/>
              </w:tabs>
              <w:ind w:left="0"/>
              <w:contextualSpacing w:val="0"/>
              <w:jc w:val="both"/>
              <w:rPr>
                <w:rFonts w:ascii="Times New Roman" w:hAnsi="Times New Roman" w:cs="Times New Roman"/>
                <w:sz w:val="20"/>
                <w:szCs w:val="20"/>
              </w:rPr>
            </w:pPr>
            <w:r>
              <w:rPr>
                <w:rFonts w:ascii="Times New Roman" w:hAnsi="Times New Roman" w:cs="Times New Roman"/>
                <w:sz w:val="20"/>
                <w:szCs w:val="20"/>
              </w:rPr>
              <w:t>El. pašto adresas:</w:t>
            </w:r>
          </w:p>
        </w:tc>
        <w:tc>
          <w:tcPr>
            <w:tcW w:w="4735" w:type="dxa"/>
          </w:tcPr>
          <w:p w:rsidR="008852BA" w:rsidRPr="00D043C6" w:rsidRDefault="00AD5729" w:rsidP="00227B2E">
            <w:pPr>
              <w:pStyle w:val="Sraopastraipa"/>
              <w:tabs>
                <w:tab w:val="left" w:pos="567"/>
              </w:tabs>
              <w:ind w:left="0"/>
              <w:contextualSpacing w:val="0"/>
              <w:jc w:val="both"/>
              <w:rPr>
                <w:rFonts w:ascii="Times New Roman" w:hAnsi="Times New Roman" w:cs="Times New Roman"/>
                <w:sz w:val="20"/>
                <w:szCs w:val="20"/>
              </w:rPr>
            </w:pPr>
            <w:r w:rsidRPr="00AD5729">
              <w:rPr>
                <w:rFonts w:ascii="Times New Roman" w:hAnsi="Times New Roman" w:cs="Times New Roman"/>
                <w:sz w:val="20"/>
                <w:szCs w:val="20"/>
              </w:rPr>
              <w:t>El. pašto adresas:</w:t>
            </w:r>
          </w:p>
        </w:tc>
      </w:tr>
      <w:tr w:rsidR="008852BA" w:rsidRPr="00D043C6" w:rsidTr="00227B2E">
        <w:tc>
          <w:tcPr>
            <w:tcW w:w="4836"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p>
        </w:tc>
        <w:tc>
          <w:tcPr>
            <w:tcW w:w="4735"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p>
        </w:tc>
      </w:tr>
      <w:tr w:rsidR="008852BA" w:rsidRPr="00D043C6" w:rsidTr="00227B2E">
        <w:tc>
          <w:tcPr>
            <w:tcW w:w="4836"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p>
        </w:tc>
        <w:tc>
          <w:tcPr>
            <w:tcW w:w="4735" w:type="dxa"/>
          </w:tcPr>
          <w:p w:rsidR="008852BA" w:rsidRPr="00D043C6" w:rsidRDefault="008852BA" w:rsidP="00227B2E">
            <w:pPr>
              <w:pStyle w:val="Sraopastraipa"/>
              <w:tabs>
                <w:tab w:val="left" w:pos="567"/>
              </w:tabs>
              <w:ind w:left="0"/>
              <w:contextualSpacing w:val="0"/>
              <w:jc w:val="both"/>
              <w:rPr>
                <w:rFonts w:ascii="Times New Roman" w:hAnsi="Times New Roman" w:cs="Times New Roman"/>
                <w:sz w:val="20"/>
                <w:szCs w:val="20"/>
              </w:rPr>
            </w:pPr>
          </w:p>
        </w:tc>
      </w:tr>
      <w:tr w:rsidR="008852BA" w:rsidRPr="00D043C6" w:rsidTr="00FC6CE9">
        <w:tc>
          <w:tcPr>
            <w:tcW w:w="4836" w:type="dxa"/>
          </w:tcPr>
          <w:p w:rsidR="008852BA" w:rsidRPr="00D043C6" w:rsidRDefault="008852BA" w:rsidP="00C214C3">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Užsakovo vardu:</w:t>
            </w:r>
          </w:p>
        </w:tc>
        <w:tc>
          <w:tcPr>
            <w:tcW w:w="4735" w:type="dxa"/>
          </w:tcPr>
          <w:p w:rsidR="008852BA" w:rsidRPr="00D043C6" w:rsidRDefault="008852BA" w:rsidP="00C214C3">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Projektuotojo vardu:</w:t>
            </w:r>
          </w:p>
        </w:tc>
      </w:tr>
      <w:tr w:rsidR="008852BA" w:rsidRPr="00D043C6" w:rsidTr="00FC6CE9">
        <w:tc>
          <w:tcPr>
            <w:tcW w:w="4836" w:type="dxa"/>
          </w:tcPr>
          <w:p w:rsidR="008852BA" w:rsidRPr="00D043C6" w:rsidRDefault="008852BA" w:rsidP="00C214C3">
            <w:pPr>
              <w:pStyle w:val="Sraopastraipa"/>
              <w:tabs>
                <w:tab w:val="left" w:pos="567"/>
              </w:tabs>
              <w:ind w:left="0"/>
              <w:contextualSpacing w:val="0"/>
              <w:jc w:val="both"/>
              <w:rPr>
                <w:rFonts w:ascii="Times New Roman" w:hAnsi="Times New Roman" w:cs="Times New Roman"/>
                <w:sz w:val="20"/>
                <w:szCs w:val="20"/>
              </w:rPr>
            </w:pPr>
          </w:p>
          <w:p w:rsidR="008852BA" w:rsidRPr="00D043C6" w:rsidRDefault="008852BA" w:rsidP="00C214C3">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__________________________________________</w:t>
            </w:r>
          </w:p>
        </w:tc>
        <w:tc>
          <w:tcPr>
            <w:tcW w:w="4735" w:type="dxa"/>
          </w:tcPr>
          <w:p w:rsidR="008852BA" w:rsidRPr="00D043C6" w:rsidRDefault="008852BA" w:rsidP="00C214C3">
            <w:pPr>
              <w:pStyle w:val="Sraopastraipa"/>
              <w:tabs>
                <w:tab w:val="left" w:pos="567"/>
              </w:tabs>
              <w:ind w:left="0"/>
              <w:contextualSpacing w:val="0"/>
              <w:jc w:val="both"/>
              <w:rPr>
                <w:rFonts w:ascii="Times New Roman" w:hAnsi="Times New Roman" w:cs="Times New Roman"/>
                <w:sz w:val="20"/>
                <w:szCs w:val="20"/>
              </w:rPr>
            </w:pPr>
          </w:p>
          <w:p w:rsidR="008852BA" w:rsidRPr="00D043C6" w:rsidRDefault="008852BA" w:rsidP="00C214C3">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_________________________________________</w:t>
            </w:r>
          </w:p>
        </w:tc>
      </w:tr>
      <w:tr w:rsidR="008852BA" w:rsidRPr="00D043C6" w:rsidTr="00FC6CE9">
        <w:tc>
          <w:tcPr>
            <w:tcW w:w="4836" w:type="dxa"/>
          </w:tcPr>
          <w:p w:rsidR="008852BA" w:rsidRPr="00156F7E" w:rsidRDefault="008852BA" w:rsidP="00C214C3">
            <w:pPr>
              <w:pStyle w:val="Sraopastraipa"/>
              <w:tabs>
                <w:tab w:val="left" w:pos="567"/>
              </w:tabs>
              <w:ind w:left="0"/>
              <w:contextualSpacing w:val="0"/>
              <w:jc w:val="both"/>
              <w:rPr>
                <w:rFonts w:ascii="Times New Roman" w:hAnsi="Times New Roman" w:cs="Times New Roman"/>
                <w:i/>
                <w:sz w:val="20"/>
                <w:szCs w:val="20"/>
              </w:rPr>
            </w:pPr>
            <w:r w:rsidRPr="00156F7E">
              <w:rPr>
                <w:rFonts w:ascii="Times New Roman" w:hAnsi="Times New Roman" w:cs="Times New Roman"/>
                <w:i/>
                <w:sz w:val="20"/>
                <w:szCs w:val="20"/>
              </w:rPr>
              <w:t>(pasirašančio asmens vardas, pavardė, parašas)</w:t>
            </w:r>
          </w:p>
        </w:tc>
        <w:tc>
          <w:tcPr>
            <w:tcW w:w="4735" w:type="dxa"/>
          </w:tcPr>
          <w:p w:rsidR="008852BA" w:rsidRPr="00156F7E" w:rsidRDefault="008852BA" w:rsidP="00C214C3">
            <w:pPr>
              <w:pStyle w:val="Sraopastraipa"/>
              <w:tabs>
                <w:tab w:val="left" w:pos="567"/>
              </w:tabs>
              <w:ind w:left="0"/>
              <w:contextualSpacing w:val="0"/>
              <w:jc w:val="both"/>
              <w:rPr>
                <w:rFonts w:ascii="Times New Roman" w:hAnsi="Times New Roman" w:cs="Times New Roman"/>
                <w:i/>
                <w:sz w:val="20"/>
                <w:szCs w:val="20"/>
              </w:rPr>
            </w:pPr>
            <w:r w:rsidRPr="00156F7E">
              <w:rPr>
                <w:rFonts w:ascii="Times New Roman" w:hAnsi="Times New Roman" w:cs="Times New Roman"/>
                <w:i/>
                <w:sz w:val="20"/>
                <w:szCs w:val="20"/>
              </w:rPr>
              <w:t>(pasirašančio asmens vardas, pavardė, parašas)</w:t>
            </w:r>
          </w:p>
        </w:tc>
      </w:tr>
    </w:tbl>
    <w:p w:rsidR="009222AA" w:rsidRPr="00D043C6" w:rsidRDefault="009222AA" w:rsidP="009222AA">
      <w:pPr>
        <w:tabs>
          <w:tab w:val="left" w:pos="567"/>
        </w:tabs>
        <w:spacing w:after="0" w:line="240" w:lineRule="auto"/>
        <w:jc w:val="both"/>
        <w:rPr>
          <w:rFonts w:ascii="Times New Roman" w:hAnsi="Times New Roman" w:cs="Times New Roman"/>
          <w:sz w:val="20"/>
          <w:szCs w:val="20"/>
        </w:rPr>
      </w:pPr>
    </w:p>
    <w:p w:rsidR="00C214C3" w:rsidRPr="00D043C6" w:rsidRDefault="00C214C3">
      <w:pPr>
        <w:rPr>
          <w:rFonts w:ascii="Times New Roman" w:hAnsi="Times New Roman" w:cs="Times New Roman"/>
          <w:sz w:val="20"/>
          <w:szCs w:val="20"/>
        </w:rPr>
      </w:pPr>
      <w:r w:rsidRPr="00D043C6">
        <w:rPr>
          <w:rFonts w:ascii="Times New Roman" w:hAnsi="Times New Roman" w:cs="Times New Roman"/>
          <w:sz w:val="20"/>
          <w:szCs w:val="20"/>
        </w:rPr>
        <w:br w:type="page"/>
      </w:r>
    </w:p>
    <w:p w:rsidR="009556B2" w:rsidRPr="0005636F" w:rsidRDefault="009556B2" w:rsidP="009556B2">
      <w:pPr>
        <w:tabs>
          <w:tab w:val="left" w:pos="567"/>
        </w:tabs>
        <w:spacing w:after="0" w:line="240" w:lineRule="auto"/>
        <w:jc w:val="right"/>
        <w:rPr>
          <w:rFonts w:ascii="Times New Roman" w:hAnsi="Times New Roman" w:cs="Times New Roman"/>
          <w:b/>
          <w:sz w:val="20"/>
          <w:szCs w:val="20"/>
        </w:rPr>
      </w:pPr>
      <w:r w:rsidRPr="0005636F">
        <w:rPr>
          <w:rFonts w:ascii="Times New Roman" w:hAnsi="Times New Roman" w:cs="Times New Roman"/>
          <w:b/>
          <w:sz w:val="20"/>
          <w:szCs w:val="20"/>
        </w:rPr>
        <w:lastRenderedPageBreak/>
        <w:t>20__ m. _________ ____ d. Statinio projektavimo</w:t>
      </w:r>
    </w:p>
    <w:p w:rsidR="009222AA" w:rsidRPr="0005636F" w:rsidRDefault="009556B2" w:rsidP="009556B2">
      <w:pPr>
        <w:tabs>
          <w:tab w:val="left" w:pos="567"/>
        </w:tabs>
        <w:spacing w:after="0" w:line="240" w:lineRule="auto"/>
        <w:jc w:val="right"/>
        <w:rPr>
          <w:rFonts w:ascii="Times New Roman" w:hAnsi="Times New Roman" w:cs="Times New Roman"/>
          <w:b/>
          <w:sz w:val="20"/>
          <w:szCs w:val="20"/>
        </w:rPr>
      </w:pPr>
      <w:r w:rsidRPr="0005636F">
        <w:rPr>
          <w:rFonts w:ascii="Times New Roman" w:hAnsi="Times New Roman" w:cs="Times New Roman"/>
          <w:b/>
          <w:sz w:val="20"/>
          <w:szCs w:val="20"/>
        </w:rPr>
        <w:t xml:space="preserve"> darbų rangos sutartis Nr. ______________</w:t>
      </w:r>
    </w:p>
    <w:p w:rsidR="009556B2" w:rsidRPr="0005636F" w:rsidRDefault="009556B2" w:rsidP="009556B2">
      <w:pPr>
        <w:tabs>
          <w:tab w:val="left" w:pos="567"/>
        </w:tabs>
        <w:spacing w:after="0" w:line="240" w:lineRule="auto"/>
        <w:jc w:val="right"/>
        <w:rPr>
          <w:rFonts w:ascii="Times New Roman" w:hAnsi="Times New Roman" w:cs="Times New Roman"/>
          <w:b/>
          <w:sz w:val="20"/>
          <w:szCs w:val="20"/>
        </w:rPr>
      </w:pPr>
      <w:r w:rsidRPr="0005636F">
        <w:rPr>
          <w:rFonts w:ascii="Times New Roman" w:hAnsi="Times New Roman" w:cs="Times New Roman"/>
          <w:b/>
          <w:sz w:val="20"/>
          <w:szCs w:val="20"/>
        </w:rPr>
        <w:t>1 Priedas „Bendro</w:t>
      </w:r>
      <w:r w:rsidR="000855C9">
        <w:rPr>
          <w:rFonts w:ascii="Times New Roman" w:hAnsi="Times New Roman" w:cs="Times New Roman"/>
          <w:b/>
          <w:sz w:val="20"/>
          <w:szCs w:val="20"/>
        </w:rPr>
        <w:t>sios nuostatos</w:t>
      </w:r>
      <w:r w:rsidRPr="0005636F">
        <w:rPr>
          <w:rFonts w:ascii="Times New Roman" w:hAnsi="Times New Roman" w:cs="Times New Roman"/>
          <w:b/>
          <w:sz w:val="20"/>
          <w:szCs w:val="20"/>
        </w:rPr>
        <w:t>“</w:t>
      </w:r>
    </w:p>
    <w:p w:rsidR="009556B2" w:rsidRPr="00D043C6" w:rsidRDefault="009556B2" w:rsidP="009222AA">
      <w:pPr>
        <w:tabs>
          <w:tab w:val="left" w:pos="567"/>
        </w:tabs>
        <w:spacing w:after="0" w:line="240" w:lineRule="auto"/>
        <w:jc w:val="center"/>
        <w:rPr>
          <w:rFonts w:ascii="Times New Roman" w:hAnsi="Times New Roman" w:cs="Times New Roman"/>
          <w:b/>
          <w:sz w:val="20"/>
          <w:szCs w:val="20"/>
        </w:rPr>
      </w:pPr>
    </w:p>
    <w:p w:rsidR="009222AA" w:rsidRPr="00D043C6" w:rsidRDefault="009222AA" w:rsidP="009222AA">
      <w:pPr>
        <w:tabs>
          <w:tab w:val="left" w:pos="567"/>
        </w:tabs>
        <w:spacing w:after="0" w:line="240" w:lineRule="auto"/>
        <w:jc w:val="center"/>
        <w:rPr>
          <w:rFonts w:ascii="Times New Roman" w:hAnsi="Times New Roman" w:cs="Times New Roman"/>
          <w:b/>
          <w:sz w:val="20"/>
          <w:szCs w:val="20"/>
        </w:rPr>
      </w:pPr>
      <w:r w:rsidRPr="00D043C6">
        <w:rPr>
          <w:rFonts w:ascii="Times New Roman" w:hAnsi="Times New Roman" w:cs="Times New Roman"/>
          <w:b/>
          <w:sz w:val="20"/>
          <w:szCs w:val="20"/>
        </w:rPr>
        <w:t>Bendro</w:t>
      </w:r>
      <w:r w:rsidR="00912C2A">
        <w:rPr>
          <w:rFonts w:ascii="Times New Roman" w:hAnsi="Times New Roman" w:cs="Times New Roman"/>
          <w:b/>
          <w:sz w:val="20"/>
          <w:szCs w:val="20"/>
        </w:rPr>
        <w:t>sios nuostatos</w:t>
      </w:r>
    </w:p>
    <w:p w:rsidR="009222AA" w:rsidRPr="00D043C6" w:rsidRDefault="009222AA" w:rsidP="009222AA">
      <w:pPr>
        <w:tabs>
          <w:tab w:val="left" w:pos="567"/>
        </w:tabs>
        <w:spacing w:after="0" w:line="240" w:lineRule="auto"/>
        <w:jc w:val="both"/>
        <w:rPr>
          <w:rFonts w:ascii="Times New Roman" w:hAnsi="Times New Roman" w:cs="Times New Roman"/>
          <w:sz w:val="20"/>
          <w:szCs w:val="20"/>
        </w:rPr>
      </w:pPr>
    </w:p>
    <w:p w:rsidR="00306A35" w:rsidRPr="0027655C" w:rsidRDefault="009222AA" w:rsidP="00145BDC">
      <w:pPr>
        <w:pStyle w:val="Antrat2"/>
      </w:pPr>
      <w:r w:rsidRPr="00145BDC">
        <w:t>Sutartyje</w:t>
      </w:r>
      <w:r w:rsidRPr="00D043C6">
        <w:t xml:space="preserve"> naudojamos sąvokos</w:t>
      </w:r>
    </w:p>
    <w:p w:rsidR="009222AA" w:rsidRPr="00D043C6" w:rsidRDefault="009222AA" w:rsidP="009222AA">
      <w:pPr>
        <w:pStyle w:val="Sraopastraipa"/>
        <w:numPr>
          <w:ilvl w:val="1"/>
          <w:numId w:val="5"/>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Šioje Sutartyje, įskaitant jos preambulę, toliau vardijami terminai turi šias reikšmes:</w:t>
      </w:r>
    </w:p>
    <w:p w:rsidR="008F750D" w:rsidRPr="008F750D" w:rsidRDefault="008F750D" w:rsidP="001C576C">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8F750D">
        <w:rPr>
          <w:rFonts w:ascii="Times New Roman" w:hAnsi="Times New Roman" w:cs="Times New Roman"/>
          <w:b/>
          <w:sz w:val="20"/>
          <w:szCs w:val="20"/>
        </w:rPr>
        <w:t>Autorius</w:t>
      </w:r>
      <w:r>
        <w:rPr>
          <w:rFonts w:ascii="Times New Roman" w:hAnsi="Times New Roman" w:cs="Times New Roman"/>
          <w:sz w:val="20"/>
          <w:szCs w:val="20"/>
        </w:rPr>
        <w:t xml:space="preserve"> – fizinis asmuo,</w:t>
      </w:r>
      <w:r w:rsidRPr="008F750D">
        <w:rPr>
          <w:rFonts w:ascii="Times New Roman" w:hAnsi="Times New Roman" w:cs="Times New Roman"/>
          <w:sz w:val="20"/>
          <w:szCs w:val="20"/>
        </w:rPr>
        <w:t xml:space="preserve"> turintis išimtines </w:t>
      </w:r>
      <w:r w:rsidR="00DB4389">
        <w:rPr>
          <w:rFonts w:ascii="Times New Roman" w:hAnsi="Times New Roman" w:cs="Times New Roman"/>
          <w:sz w:val="20"/>
          <w:szCs w:val="20"/>
        </w:rPr>
        <w:t>ne</w:t>
      </w:r>
      <w:r w:rsidRPr="008F750D">
        <w:rPr>
          <w:rFonts w:ascii="Times New Roman" w:hAnsi="Times New Roman" w:cs="Times New Roman"/>
          <w:sz w:val="20"/>
          <w:szCs w:val="20"/>
        </w:rPr>
        <w:t xml:space="preserve">turtines autorių teises, taip pat </w:t>
      </w:r>
      <w:r>
        <w:rPr>
          <w:rFonts w:ascii="Times New Roman" w:hAnsi="Times New Roman" w:cs="Times New Roman"/>
          <w:sz w:val="20"/>
          <w:szCs w:val="20"/>
        </w:rPr>
        <w:t xml:space="preserve">ir </w:t>
      </w:r>
      <w:r w:rsidRPr="008F750D">
        <w:rPr>
          <w:rFonts w:ascii="Times New Roman" w:hAnsi="Times New Roman" w:cs="Times New Roman"/>
          <w:sz w:val="20"/>
          <w:szCs w:val="20"/>
        </w:rPr>
        <w:t xml:space="preserve">asmuo, kuriam perėjo išimtinės </w:t>
      </w:r>
      <w:r w:rsidR="00DB4389">
        <w:rPr>
          <w:rFonts w:ascii="Times New Roman" w:hAnsi="Times New Roman" w:cs="Times New Roman"/>
          <w:sz w:val="20"/>
          <w:szCs w:val="20"/>
        </w:rPr>
        <w:t>ne</w:t>
      </w:r>
      <w:r w:rsidRPr="008F750D">
        <w:rPr>
          <w:rFonts w:ascii="Times New Roman" w:hAnsi="Times New Roman" w:cs="Times New Roman"/>
          <w:sz w:val="20"/>
          <w:szCs w:val="20"/>
        </w:rPr>
        <w:t>turtinės autorių teisės (autorių teisių perėmėjas);</w:t>
      </w:r>
    </w:p>
    <w:p w:rsidR="00135B42" w:rsidRPr="00135B42" w:rsidRDefault="00135B42" w:rsidP="001C576C">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135B42">
        <w:rPr>
          <w:rFonts w:ascii="Times New Roman" w:hAnsi="Times New Roman" w:cs="Times New Roman"/>
          <w:b/>
          <w:sz w:val="20"/>
          <w:szCs w:val="20"/>
        </w:rPr>
        <w:t>Bendro</w:t>
      </w:r>
      <w:r w:rsidR="0030462F">
        <w:rPr>
          <w:rFonts w:ascii="Times New Roman" w:hAnsi="Times New Roman" w:cs="Times New Roman"/>
          <w:b/>
          <w:sz w:val="20"/>
          <w:szCs w:val="20"/>
        </w:rPr>
        <w:t>sios nuostatos</w:t>
      </w:r>
      <w:r>
        <w:rPr>
          <w:rFonts w:ascii="Times New Roman" w:hAnsi="Times New Roman" w:cs="Times New Roman"/>
          <w:sz w:val="20"/>
          <w:szCs w:val="20"/>
        </w:rPr>
        <w:t xml:space="preserve"> – ši</w:t>
      </w:r>
      <w:r w:rsidR="00AD5729">
        <w:rPr>
          <w:rFonts w:ascii="Times New Roman" w:hAnsi="Times New Roman" w:cs="Times New Roman"/>
          <w:sz w:val="20"/>
          <w:szCs w:val="20"/>
        </w:rPr>
        <w:t xml:space="preserve">os </w:t>
      </w:r>
      <w:r w:rsidR="00EE22C9">
        <w:rPr>
          <w:rFonts w:ascii="Times New Roman" w:hAnsi="Times New Roman" w:cs="Times New Roman"/>
          <w:sz w:val="20"/>
          <w:szCs w:val="20"/>
        </w:rPr>
        <w:t>b</w:t>
      </w:r>
      <w:r w:rsidR="00AD5729">
        <w:rPr>
          <w:rFonts w:ascii="Times New Roman" w:hAnsi="Times New Roman" w:cs="Times New Roman"/>
          <w:sz w:val="20"/>
          <w:szCs w:val="20"/>
        </w:rPr>
        <w:t>endrosios sąlygos, kurios yra</w:t>
      </w:r>
      <w:r>
        <w:rPr>
          <w:rFonts w:ascii="Times New Roman" w:hAnsi="Times New Roman" w:cs="Times New Roman"/>
          <w:sz w:val="20"/>
          <w:szCs w:val="20"/>
        </w:rPr>
        <w:t xml:space="preserve"> neatskiriama </w:t>
      </w:r>
      <w:r w:rsidR="005D7004">
        <w:rPr>
          <w:rFonts w:ascii="Times New Roman" w:hAnsi="Times New Roman" w:cs="Times New Roman"/>
          <w:sz w:val="20"/>
          <w:szCs w:val="20"/>
        </w:rPr>
        <w:t xml:space="preserve">Sutarties </w:t>
      </w:r>
      <w:r>
        <w:rPr>
          <w:rFonts w:ascii="Times New Roman" w:hAnsi="Times New Roman" w:cs="Times New Roman"/>
          <w:sz w:val="20"/>
          <w:szCs w:val="20"/>
        </w:rPr>
        <w:t>dalis;</w:t>
      </w:r>
    </w:p>
    <w:p w:rsidR="001C576C" w:rsidRPr="00D043C6" w:rsidRDefault="007F075E" w:rsidP="001C576C">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b/>
          <w:sz w:val="20"/>
          <w:szCs w:val="20"/>
        </w:rPr>
        <w:t>Darbai</w:t>
      </w:r>
      <w:r w:rsidR="001C576C" w:rsidRPr="00D043C6">
        <w:rPr>
          <w:rFonts w:ascii="Times New Roman" w:hAnsi="Times New Roman" w:cs="Times New Roman"/>
          <w:sz w:val="20"/>
          <w:szCs w:val="20"/>
        </w:rPr>
        <w:t xml:space="preserve"> – reiškia </w:t>
      </w:r>
      <w:r w:rsidR="005A3115" w:rsidRPr="00D043C6">
        <w:rPr>
          <w:rFonts w:ascii="Times New Roman" w:hAnsi="Times New Roman" w:cs="Times New Roman"/>
          <w:sz w:val="20"/>
          <w:szCs w:val="20"/>
        </w:rPr>
        <w:t>Speciali</w:t>
      </w:r>
      <w:r w:rsidR="005C59C2">
        <w:rPr>
          <w:rFonts w:ascii="Times New Roman" w:hAnsi="Times New Roman" w:cs="Times New Roman"/>
          <w:sz w:val="20"/>
          <w:szCs w:val="20"/>
        </w:rPr>
        <w:t>ųjų</w:t>
      </w:r>
      <w:r w:rsidR="00C509D9">
        <w:rPr>
          <w:rFonts w:ascii="Times New Roman" w:hAnsi="Times New Roman" w:cs="Times New Roman"/>
          <w:sz w:val="20"/>
          <w:szCs w:val="20"/>
        </w:rPr>
        <w:t xml:space="preserve"> nuostatų</w:t>
      </w:r>
      <w:r w:rsidR="00EE22C9">
        <w:rPr>
          <w:rFonts w:ascii="Times New Roman" w:hAnsi="Times New Roman" w:cs="Times New Roman"/>
          <w:sz w:val="20"/>
          <w:szCs w:val="20"/>
        </w:rPr>
        <w:t xml:space="preserve"> </w:t>
      </w:r>
      <w:r w:rsidR="005A3115">
        <w:rPr>
          <w:rFonts w:ascii="Times New Roman" w:hAnsi="Times New Roman" w:cs="Times New Roman"/>
          <w:sz w:val="20"/>
          <w:szCs w:val="20"/>
        </w:rPr>
        <w:fldChar w:fldCharType="begin"/>
      </w:r>
      <w:r w:rsidR="005A3115">
        <w:rPr>
          <w:rFonts w:ascii="Times New Roman" w:hAnsi="Times New Roman" w:cs="Times New Roman"/>
          <w:sz w:val="20"/>
          <w:szCs w:val="20"/>
        </w:rPr>
        <w:instrText xml:space="preserve"> REF _Ref371935093 \r \h </w:instrText>
      </w:r>
      <w:r w:rsidR="005A3115">
        <w:rPr>
          <w:rFonts w:ascii="Times New Roman" w:hAnsi="Times New Roman" w:cs="Times New Roman"/>
          <w:sz w:val="20"/>
          <w:szCs w:val="20"/>
        </w:rPr>
      </w:r>
      <w:r w:rsidR="005A3115">
        <w:rPr>
          <w:rFonts w:ascii="Times New Roman" w:hAnsi="Times New Roman" w:cs="Times New Roman"/>
          <w:sz w:val="20"/>
          <w:szCs w:val="20"/>
        </w:rPr>
        <w:fldChar w:fldCharType="separate"/>
      </w:r>
      <w:r w:rsidR="00666058">
        <w:rPr>
          <w:rFonts w:ascii="Times New Roman" w:hAnsi="Times New Roman" w:cs="Times New Roman"/>
          <w:sz w:val="20"/>
          <w:szCs w:val="20"/>
        </w:rPr>
        <w:t>4</w:t>
      </w:r>
      <w:r w:rsidR="005A3115">
        <w:rPr>
          <w:rFonts w:ascii="Times New Roman" w:hAnsi="Times New Roman" w:cs="Times New Roman"/>
          <w:sz w:val="20"/>
          <w:szCs w:val="20"/>
        </w:rPr>
        <w:fldChar w:fldCharType="end"/>
      </w:r>
      <w:r w:rsidR="005C59C2">
        <w:rPr>
          <w:rFonts w:ascii="Times New Roman" w:hAnsi="Times New Roman" w:cs="Times New Roman"/>
          <w:sz w:val="20"/>
          <w:szCs w:val="20"/>
        </w:rPr>
        <w:t>.</w:t>
      </w:r>
      <w:r w:rsidR="00BA7F28">
        <w:rPr>
          <w:rFonts w:ascii="Times New Roman" w:hAnsi="Times New Roman" w:cs="Times New Roman"/>
          <w:sz w:val="20"/>
          <w:szCs w:val="20"/>
        </w:rPr>
        <w:t>7</w:t>
      </w:r>
      <w:r w:rsidR="005A3115">
        <w:rPr>
          <w:rFonts w:ascii="Times New Roman" w:hAnsi="Times New Roman" w:cs="Times New Roman"/>
          <w:sz w:val="20"/>
          <w:szCs w:val="20"/>
        </w:rPr>
        <w:t xml:space="preserve"> punkte</w:t>
      </w:r>
      <w:r w:rsidR="005A3115" w:rsidRPr="00D043C6">
        <w:rPr>
          <w:rFonts w:ascii="Times New Roman" w:hAnsi="Times New Roman" w:cs="Times New Roman"/>
          <w:sz w:val="20"/>
          <w:szCs w:val="20"/>
        </w:rPr>
        <w:t xml:space="preserve"> </w:t>
      </w:r>
      <w:r w:rsidR="005A3115">
        <w:rPr>
          <w:rFonts w:ascii="Times New Roman" w:hAnsi="Times New Roman" w:cs="Times New Roman"/>
          <w:sz w:val="20"/>
          <w:szCs w:val="20"/>
        </w:rPr>
        <w:t xml:space="preserve">nurodytus </w:t>
      </w:r>
      <w:r w:rsidRPr="00D043C6">
        <w:rPr>
          <w:rFonts w:ascii="Times New Roman" w:hAnsi="Times New Roman" w:cs="Times New Roman"/>
          <w:sz w:val="20"/>
          <w:szCs w:val="20"/>
        </w:rPr>
        <w:t>darbus</w:t>
      </w:r>
      <w:r w:rsidR="001C576C" w:rsidRPr="00D043C6">
        <w:rPr>
          <w:rFonts w:ascii="Times New Roman" w:hAnsi="Times New Roman" w:cs="Times New Roman"/>
          <w:sz w:val="20"/>
          <w:szCs w:val="20"/>
        </w:rPr>
        <w:t>, kuri</w:t>
      </w:r>
      <w:r w:rsidRPr="00D043C6">
        <w:rPr>
          <w:rFonts w:ascii="Times New Roman" w:hAnsi="Times New Roman" w:cs="Times New Roman"/>
          <w:sz w:val="20"/>
          <w:szCs w:val="20"/>
        </w:rPr>
        <w:t>uo</w:t>
      </w:r>
      <w:r w:rsidR="001C576C" w:rsidRPr="00D043C6">
        <w:rPr>
          <w:rFonts w:ascii="Times New Roman" w:hAnsi="Times New Roman" w:cs="Times New Roman"/>
          <w:sz w:val="20"/>
          <w:szCs w:val="20"/>
        </w:rPr>
        <w:t>s privalo atlikti P</w:t>
      </w:r>
      <w:r w:rsidR="00186023">
        <w:rPr>
          <w:rFonts w:ascii="Times New Roman" w:hAnsi="Times New Roman" w:cs="Times New Roman"/>
          <w:sz w:val="20"/>
          <w:szCs w:val="20"/>
        </w:rPr>
        <w:t>rojektuotojas pagal šią Sutartį</w:t>
      </w:r>
      <w:r w:rsidR="001C576C" w:rsidRPr="005D7004">
        <w:rPr>
          <w:rFonts w:ascii="Times New Roman" w:hAnsi="Times New Roman" w:cs="Times New Roman"/>
          <w:sz w:val="20"/>
          <w:szCs w:val="20"/>
        </w:rPr>
        <w:t>;</w:t>
      </w:r>
    </w:p>
    <w:p w:rsidR="007F075E" w:rsidRPr="00D043C6" w:rsidRDefault="007F075E" w:rsidP="007F075E">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b/>
          <w:sz w:val="20"/>
          <w:szCs w:val="20"/>
        </w:rPr>
        <w:t>Darbų rezultatas</w:t>
      </w:r>
      <w:r w:rsidRPr="00D043C6">
        <w:rPr>
          <w:rFonts w:ascii="Times New Roman" w:hAnsi="Times New Roman" w:cs="Times New Roman"/>
          <w:sz w:val="20"/>
          <w:szCs w:val="20"/>
        </w:rPr>
        <w:t xml:space="preserve"> – reiškia dokumentą ar dokumentų rinkinį, kurį Projektuotojas turės parengti ir pateikti Užsakovui, </w:t>
      </w:r>
      <w:r w:rsidR="000625D7" w:rsidRPr="00D043C6">
        <w:rPr>
          <w:rFonts w:ascii="Times New Roman" w:hAnsi="Times New Roman" w:cs="Times New Roman"/>
          <w:sz w:val="20"/>
          <w:szCs w:val="20"/>
        </w:rPr>
        <w:t>atlikęs</w:t>
      </w:r>
      <w:r w:rsidRPr="00D043C6">
        <w:rPr>
          <w:rFonts w:ascii="Times New Roman" w:hAnsi="Times New Roman" w:cs="Times New Roman"/>
          <w:sz w:val="20"/>
          <w:szCs w:val="20"/>
        </w:rPr>
        <w:t xml:space="preserve"> </w:t>
      </w:r>
      <w:r w:rsidR="004C4821">
        <w:rPr>
          <w:rFonts w:ascii="Times New Roman" w:hAnsi="Times New Roman" w:cs="Times New Roman"/>
          <w:sz w:val="20"/>
          <w:szCs w:val="20"/>
        </w:rPr>
        <w:t>Speciali</w:t>
      </w:r>
      <w:r w:rsidR="005C59C2">
        <w:rPr>
          <w:rFonts w:ascii="Times New Roman" w:hAnsi="Times New Roman" w:cs="Times New Roman"/>
          <w:sz w:val="20"/>
          <w:szCs w:val="20"/>
        </w:rPr>
        <w:t>ųjų</w:t>
      </w:r>
      <w:r w:rsidR="00EE22C9">
        <w:rPr>
          <w:rFonts w:ascii="Times New Roman" w:hAnsi="Times New Roman" w:cs="Times New Roman"/>
          <w:sz w:val="20"/>
          <w:szCs w:val="20"/>
        </w:rPr>
        <w:t xml:space="preserve"> </w:t>
      </w:r>
      <w:r w:rsidR="005D7004">
        <w:rPr>
          <w:rFonts w:ascii="Times New Roman" w:hAnsi="Times New Roman" w:cs="Times New Roman"/>
          <w:sz w:val="20"/>
          <w:szCs w:val="20"/>
        </w:rPr>
        <w:t>nuostatų</w:t>
      </w:r>
      <w:r w:rsidR="004C4821">
        <w:rPr>
          <w:rFonts w:ascii="Times New Roman" w:hAnsi="Times New Roman" w:cs="Times New Roman"/>
          <w:sz w:val="20"/>
          <w:szCs w:val="20"/>
        </w:rPr>
        <w:t xml:space="preserve"> </w:t>
      </w:r>
      <w:r w:rsidR="004C4821">
        <w:rPr>
          <w:rFonts w:ascii="Times New Roman" w:hAnsi="Times New Roman" w:cs="Times New Roman"/>
          <w:sz w:val="20"/>
          <w:szCs w:val="20"/>
        </w:rPr>
        <w:fldChar w:fldCharType="begin"/>
      </w:r>
      <w:r w:rsidR="004C4821">
        <w:rPr>
          <w:rFonts w:ascii="Times New Roman" w:hAnsi="Times New Roman" w:cs="Times New Roman"/>
          <w:sz w:val="20"/>
          <w:szCs w:val="20"/>
        </w:rPr>
        <w:instrText xml:space="preserve"> REF _Ref371935093 \r \h </w:instrText>
      </w:r>
      <w:r w:rsidR="004C4821">
        <w:rPr>
          <w:rFonts w:ascii="Times New Roman" w:hAnsi="Times New Roman" w:cs="Times New Roman"/>
          <w:sz w:val="20"/>
          <w:szCs w:val="20"/>
        </w:rPr>
      </w:r>
      <w:r w:rsidR="004C4821">
        <w:rPr>
          <w:rFonts w:ascii="Times New Roman" w:hAnsi="Times New Roman" w:cs="Times New Roman"/>
          <w:sz w:val="20"/>
          <w:szCs w:val="20"/>
        </w:rPr>
        <w:fldChar w:fldCharType="separate"/>
      </w:r>
      <w:r w:rsidR="00666058">
        <w:rPr>
          <w:rFonts w:ascii="Times New Roman" w:hAnsi="Times New Roman" w:cs="Times New Roman"/>
          <w:sz w:val="20"/>
          <w:szCs w:val="20"/>
        </w:rPr>
        <w:t>4</w:t>
      </w:r>
      <w:r w:rsidR="004C4821">
        <w:rPr>
          <w:rFonts w:ascii="Times New Roman" w:hAnsi="Times New Roman" w:cs="Times New Roman"/>
          <w:sz w:val="20"/>
          <w:szCs w:val="20"/>
        </w:rPr>
        <w:fldChar w:fldCharType="end"/>
      </w:r>
      <w:r w:rsidR="005C59C2">
        <w:rPr>
          <w:rFonts w:ascii="Times New Roman" w:hAnsi="Times New Roman" w:cs="Times New Roman"/>
          <w:sz w:val="20"/>
          <w:szCs w:val="20"/>
        </w:rPr>
        <w:t>.</w:t>
      </w:r>
      <w:r w:rsidR="00BA7F28">
        <w:rPr>
          <w:rFonts w:ascii="Times New Roman" w:hAnsi="Times New Roman" w:cs="Times New Roman"/>
          <w:sz w:val="20"/>
          <w:szCs w:val="20"/>
        </w:rPr>
        <w:t>7</w:t>
      </w:r>
      <w:r w:rsidR="004C4821">
        <w:rPr>
          <w:rFonts w:ascii="Times New Roman" w:hAnsi="Times New Roman" w:cs="Times New Roman"/>
          <w:sz w:val="20"/>
          <w:szCs w:val="20"/>
        </w:rPr>
        <w:t xml:space="preserve"> punkte nurodytus </w:t>
      </w:r>
      <w:r w:rsidRPr="00D043C6">
        <w:rPr>
          <w:rFonts w:ascii="Times New Roman" w:hAnsi="Times New Roman" w:cs="Times New Roman"/>
          <w:sz w:val="20"/>
          <w:szCs w:val="20"/>
        </w:rPr>
        <w:t>Darbus;</w:t>
      </w:r>
    </w:p>
    <w:p w:rsidR="000209AF" w:rsidRPr="00D043C6" w:rsidRDefault="000209AF" w:rsidP="007F075E">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b/>
          <w:sz w:val="20"/>
          <w:szCs w:val="20"/>
        </w:rPr>
        <w:t>Garantinis laikotarpis</w:t>
      </w:r>
      <w:r w:rsidRPr="00D043C6">
        <w:rPr>
          <w:rFonts w:ascii="Times New Roman" w:hAnsi="Times New Roman" w:cs="Times New Roman"/>
          <w:sz w:val="20"/>
          <w:szCs w:val="20"/>
        </w:rPr>
        <w:t xml:space="preserve"> – reiškia Sutarties pagrindu sukurtam </w:t>
      </w:r>
      <w:r w:rsidR="00C57F87" w:rsidRPr="00D043C6">
        <w:rPr>
          <w:rFonts w:ascii="Times New Roman" w:hAnsi="Times New Roman" w:cs="Times New Roman"/>
          <w:sz w:val="20"/>
          <w:szCs w:val="20"/>
        </w:rPr>
        <w:t xml:space="preserve">Darbų </w:t>
      </w:r>
      <w:r w:rsidRPr="00D043C6">
        <w:rPr>
          <w:rFonts w:ascii="Times New Roman" w:hAnsi="Times New Roman" w:cs="Times New Roman"/>
          <w:sz w:val="20"/>
          <w:szCs w:val="20"/>
        </w:rPr>
        <w:t xml:space="preserve">rezultatui </w:t>
      </w:r>
      <w:r w:rsidR="00C57F87" w:rsidRPr="00D043C6">
        <w:rPr>
          <w:rFonts w:ascii="Times New Roman" w:hAnsi="Times New Roman" w:cs="Times New Roman"/>
          <w:sz w:val="20"/>
          <w:szCs w:val="20"/>
        </w:rPr>
        <w:t xml:space="preserve">taikomą </w:t>
      </w:r>
      <w:r w:rsidRPr="00D043C6">
        <w:rPr>
          <w:rFonts w:ascii="Times New Roman" w:hAnsi="Times New Roman" w:cs="Times New Roman"/>
          <w:sz w:val="20"/>
          <w:szCs w:val="20"/>
        </w:rPr>
        <w:t xml:space="preserve">garantinį terminą, </w:t>
      </w:r>
      <w:r w:rsidR="00C57F87" w:rsidRPr="00D043C6">
        <w:rPr>
          <w:rFonts w:ascii="Times New Roman" w:hAnsi="Times New Roman" w:cs="Times New Roman"/>
          <w:sz w:val="20"/>
          <w:szCs w:val="20"/>
        </w:rPr>
        <w:t xml:space="preserve">vadovaujantis tokio Darbų rezultato perdavimo dieną galiojančiomis </w:t>
      </w:r>
      <w:r w:rsidRPr="00D043C6">
        <w:rPr>
          <w:rFonts w:ascii="Times New Roman" w:hAnsi="Times New Roman" w:cs="Times New Roman"/>
          <w:sz w:val="20"/>
          <w:szCs w:val="20"/>
        </w:rPr>
        <w:t>teisės akt</w:t>
      </w:r>
      <w:r w:rsidR="005A3115">
        <w:rPr>
          <w:rFonts w:ascii="Times New Roman" w:hAnsi="Times New Roman" w:cs="Times New Roman"/>
          <w:sz w:val="20"/>
          <w:szCs w:val="20"/>
        </w:rPr>
        <w:t>ų</w:t>
      </w:r>
      <w:r w:rsidRPr="00D043C6">
        <w:rPr>
          <w:rFonts w:ascii="Times New Roman" w:hAnsi="Times New Roman" w:cs="Times New Roman"/>
          <w:sz w:val="20"/>
          <w:szCs w:val="20"/>
        </w:rPr>
        <w:t xml:space="preserve"> </w:t>
      </w:r>
      <w:r w:rsidR="00C57F87" w:rsidRPr="00D043C6">
        <w:rPr>
          <w:rFonts w:ascii="Times New Roman" w:hAnsi="Times New Roman" w:cs="Times New Roman"/>
          <w:sz w:val="20"/>
          <w:szCs w:val="20"/>
        </w:rPr>
        <w:t>nuostatomis</w:t>
      </w:r>
      <w:r w:rsidR="005A3115">
        <w:rPr>
          <w:rFonts w:ascii="Times New Roman" w:hAnsi="Times New Roman" w:cs="Times New Roman"/>
          <w:sz w:val="20"/>
          <w:szCs w:val="20"/>
        </w:rPr>
        <w:t>;</w:t>
      </w:r>
    </w:p>
    <w:p w:rsidR="001C576C" w:rsidRPr="00D043C6" w:rsidRDefault="001C576C" w:rsidP="001C576C">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b/>
          <w:sz w:val="20"/>
          <w:szCs w:val="20"/>
        </w:rPr>
        <w:t>Objektas</w:t>
      </w:r>
      <w:r w:rsidRPr="00D043C6">
        <w:rPr>
          <w:rFonts w:ascii="Times New Roman" w:hAnsi="Times New Roman" w:cs="Times New Roman"/>
          <w:sz w:val="20"/>
          <w:szCs w:val="20"/>
        </w:rPr>
        <w:t xml:space="preserve"> – reiškia </w:t>
      </w:r>
      <w:r w:rsidR="005A3115" w:rsidRPr="00D043C6">
        <w:rPr>
          <w:rFonts w:ascii="Times New Roman" w:hAnsi="Times New Roman" w:cs="Times New Roman"/>
          <w:sz w:val="20"/>
          <w:szCs w:val="20"/>
        </w:rPr>
        <w:t>Speciali</w:t>
      </w:r>
      <w:r w:rsidR="00F978BD">
        <w:rPr>
          <w:rFonts w:ascii="Times New Roman" w:hAnsi="Times New Roman" w:cs="Times New Roman"/>
          <w:sz w:val="20"/>
          <w:szCs w:val="20"/>
        </w:rPr>
        <w:t>ųjų nuostatų</w:t>
      </w:r>
      <w:r w:rsidR="005A3115">
        <w:rPr>
          <w:rFonts w:ascii="Times New Roman" w:hAnsi="Times New Roman" w:cs="Times New Roman"/>
          <w:sz w:val="20"/>
          <w:szCs w:val="20"/>
        </w:rPr>
        <w:t xml:space="preserve"> </w:t>
      </w:r>
      <w:r w:rsidR="005A3115">
        <w:rPr>
          <w:rFonts w:ascii="Times New Roman" w:hAnsi="Times New Roman" w:cs="Times New Roman"/>
          <w:sz w:val="20"/>
          <w:szCs w:val="20"/>
        </w:rPr>
        <w:fldChar w:fldCharType="begin"/>
      </w:r>
      <w:r w:rsidR="005A3115">
        <w:rPr>
          <w:rFonts w:ascii="Times New Roman" w:hAnsi="Times New Roman" w:cs="Times New Roman"/>
          <w:sz w:val="20"/>
          <w:szCs w:val="20"/>
        </w:rPr>
        <w:instrText xml:space="preserve"> REF _Ref381627112 \r \h </w:instrText>
      </w:r>
      <w:r w:rsidR="005A3115">
        <w:rPr>
          <w:rFonts w:ascii="Times New Roman" w:hAnsi="Times New Roman" w:cs="Times New Roman"/>
          <w:sz w:val="20"/>
          <w:szCs w:val="20"/>
        </w:rPr>
      </w:r>
      <w:r w:rsidR="005A3115">
        <w:rPr>
          <w:rFonts w:ascii="Times New Roman" w:hAnsi="Times New Roman" w:cs="Times New Roman"/>
          <w:sz w:val="20"/>
          <w:szCs w:val="20"/>
        </w:rPr>
        <w:fldChar w:fldCharType="separate"/>
      </w:r>
      <w:r w:rsidR="00666058">
        <w:rPr>
          <w:rFonts w:ascii="Times New Roman" w:hAnsi="Times New Roman" w:cs="Times New Roman"/>
          <w:sz w:val="20"/>
          <w:szCs w:val="20"/>
        </w:rPr>
        <w:t>3</w:t>
      </w:r>
      <w:r w:rsidR="005A3115">
        <w:rPr>
          <w:rFonts w:ascii="Times New Roman" w:hAnsi="Times New Roman" w:cs="Times New Roman"/>
          <w:sz w:val="20"/>
          <w:szCs w:val="20"/>
        </w:rPr>
        <w:fldChar w:fldCharType="end"/>
      </w:r>
      <w:r w:rsidR="005A3115">
        <w:rPr>
          <w:rFonts w:ascii="Times New Roman" w:hAnsi="Times New Roman" w:cs="Times New Roman"/>
          <w:sz w:val="20"/>
          <w:szCs w:val="20"/>
        </w:rPr>
        <w:t xml:space="preserve"> punkte</w:t>
      </w:r>
      <w:r w:rsidRPr="00D043C6">
        <w:rPr>
          <w:rFonts w:ascii="Times New Roman" w:hAnsi="Times New Roman" w:cs="Times New Roman"/>
          <w:sz w:val="20"/>
          <w:szCs w:val="20"/>
        </w:rPr>
        <w:t xml:space="preserve"> įvardintą </w:t>
      </w:r>
      <w:r w:rsidR="00DA6D42">
        <w:rPr>
          <w:rFonts w:ascii="Times New Roman" w:hAnsi="Times New Roman" w:cs="Times New Roman"/>
          <w:sz w:val="20"/>
          <w:szCs w:val="20"/>
        </w:rPr>
        <w:t xml:space="preserve">projektuojamą </w:t>
      </w:r>
      <w:r w:rsidRPr="00D043C6">
        <w:rPr>
          <w:rFonts w:ascii="Times New Roman" w:hAnsi="Times New Roman" w:cs="Times New Roman"/>
          <w:sz w:val="20"/>
          <w:szCs w:val="20"/>
        </w:rPr>
        <w:t xml:space="preserve">objektą, kurio atžvilgiu turi būti </w:t>
      </w:r>
      <w:r w:rsidR="007F075E" w:rsidRPr="00D043C6">
        <w:rPr>
          <w:rFonts w:ascii="Times New Roman" w:hAnsi="Times New Roman" w:cs="Times New Roman"/>
          <w:sz w:val="20"/>
          <w:szCs w:val="20"/>
        </w:rPr>
        <w:t>atlikti Darbai</w:t>
      </w:r>
      <w:r w:rsidRPr="00D043C6">
        <w:rPr>
          <w:rFonts w:ascii="Times New Roman" w:hAnsi="Times New Roman" w:cs="Times New Roman"/>
          <w:sz w:val="20"/>
          <w:szCs w:val="20"/>
        </w:rPr>
        <w:t>;</w:t>
      </w:r>
    </w:p>
    <w:p w:rsidR="00FE0D86" w:rsidRPr="00B60275" w:rsidRDefault="007A01A0" w:rsidP="00B60275">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b/>
          <w:sz w:val="20"/>
          <w:szCs w:val="20"/>
        </w:rPr>
        <w:t xml:space="preserve">Projektas – </w:t>
      </w:r>
      <w:r w:rsidR="00BA3000" w:rsidRPr="00D043C6">
        <w:rPr>
          <w:rFonts w:ascii="Times New Roman" w:hAnsi="Times New Roman" w:cs="Times New Roman"/>
          <w:sz w:val="20"/>
          <w:szCs w:val="20"/>
        </w:rPr>
        <w:t xml:space="preserve">normatyvinių statybos techninių dokumentų nustatytos sudėties dokumentų, kuriuose pateikiami Užsakovo sumanyto </w:t>
      </w:r>
      <w:r w:rsidR="00116CB3">
        <w:rPr>
          <w:rFonts w:ascii="Times New Roman" w:hAnsi="Times New Roman" w:cs="Times New Roman"/>
          <w:sz w:val="20"/>
          <w:szCs w:val="20"/>
        </w:rPr>
        <w:t>S</w:t>
      </w:r>
      <w:r w:rsidR="00BA3000" w:rsidRPr="00D043C6">
        <w:rPr>
          <w:rFonts w:ascii="Times New Roman" w:hAnsi="Times New Roman" w:cs="Times New Roman"/>
          <w:sz w:val="20"/>
          <w:szCs w:val="20"/>
        </w:rPr>
        <w:t xml:space="preserve">tatinio sprendiniai (aiškinamoji dalis, projekto dalys, skaičiavimai, brėžiniai), skirtų </w:t>
      </w:r>
      <w:r w:rsidR="00116CB3">
        <w:rPr>
          <w:rFonts w:ascii="Times New Roman" w:hAnsi="Times New Roman" w:cs="Times New Roman"/>
          <w:sz w:val="20"/>
          <w:szCs w:val="20"/>
        </w:rPr>
        <w:t>S</w:t>
      </w:r>
      <w:r w:rsidR="00BA3000" w:rsidRPr="00D043C6">
        <w:rPr>
          <w:rFonts w:ascii="Times New Roman" w:hAnsi="Times New Roman" w:cs="Times New Roman"/>
          <w:sz w:val="20"/>
          <w:szCs w:val="20"/>
        </w:rPr>
        <w:t>tatinio statybai įteisinti ir vykdyti, visuma</w:t>
      </w:r>
      <w:r w:rsidR="00116CB3">
        <w:rPr>
          <w:rFonts w:ascii="Times New Roman" w:hAnsi="Times New Roman" w:cs="Times New Roman"/>
          <w:sz w:val="20"/>
          <w:szCs w:val="20"/>
        </w:rPr>
        <w:t>, kurios sudėtis yra nurodyta</w:t>
      </w:r>
      <w:r w:rsidR="00116CB3" w:rsidRPr="00116CB3">
        <w:rPr>
          <w:rFonts w:ascii="Times New Roman" w:hAnsi="Times New Roman" w:cs="Times New Roman"/>
          <w:sz w:val="20"/>
          <w:szCs w:val="20"/>
        </w:rPr>
        <w:t xml:space="preserve"> </w:t>
      </w:r>
      <w:r w:rsidR="00116CB3">
        <w:rPr>
          <w:rFonts w:ascii="Times New Roman" w:hAnsi="Times New Roman" w:cs="Times New Roman"/>
          <w:sz w:val="20"/>
          <w:szCs w:val="20"/>
        </w:rPr>
        <w:t>Speciali</w:t>
      </w:r>
      <w:r w:rsidR="005C59C2">
        <w:rPr>
          <w:rFonts w:ascii="Times New Roman" w:hAnsi="Times New Roman" w:cs="Times New Roman"/>
          <w:sz w:val="20"/>
          <w:szCs w:val="20"/>
        </w:rPr>
        <w:t>ųjų nuostatų</w:t>
      </w:r>
      <w:r w:rsidR="00116CB3">
        <w:rPr>
          <w:rFonts w:ascii="Times New Roman" w:hAnsi="Times New Roman" w:cs="Times New Roman"/>
          <w:sz w:val="20"/>
          <w:szCs w:val="20"/>
        </w:rPr>
        <w:t xml:space="preserve"> </w:t>
      </w:r>
      <w:r w:rsidR="00116CB3">
        <w:rPr>
          <w:rFonts w:ascii="Times New Roman" w:hAnsi="Times New Roman" w:cs="Times New Roman"/>
          <w:sz w:val="20"/>
          <w:szCs w:val="20"/>
        </w:rPr>
        <w:fldChar w:fldCharType="begin"/>
      </w:r>
      <w:r w:rsidR="00116CB3">
        <w:rPr>
          <w:rFonts w:ascii="Times New Roman" w:hAnsi="Times New Roman" w:cs="Times New Roman"/>
          <w:sz w:val="20"/>
          <w:szCs w:val="20"/>
        </w:rPr>
        <w:instrText xml:space="preserve"> REF _Ref371935093 \r \h </w:instrText>
      </w:r>
      <w:r w:rsidR="00116CB3">
        <w:rPr>
          <w:rFonts w:ascii="Times New Roman" w:hAnsi="Times New Roman" w:cs="Times New Roman"/>
          <w:sz w:val="20"/>
          <w:szCs w:val="20"/>
        </w:rPr>
      </w:r>
      <w:r w:rsidR="00116CB3">
        <w:rPr>
          <w:rFonts w:ascii="Times New Roman" w:hAnsi="Times New Roman" w:cs="Times New Roman"/>
          <w:sz w:val="20"/>
          <w:szCs w:val="20"/>
        </w:rPr>
        <w:fldChar w:fldCharType="separate"/>
      </w:r>
      <w:r w:rsidR="00666058">
        <w:rPr>
          <w:rFonts w:ascii="Times New Roman" w:hAnsi="Times New Roman" w:cs="Times New Roman"/>
          <w:sz w:val="20"/>
          <w:szCs w:val="20"/>
        </w:rPr>
        <w:t>4</w:t>
      </w:r>
      <w:r w:rsidR="00116CB3">
        <w:rPr>
          <w:rFonts w:ascii="Times New Roman" w:hAnsi="Times New Roman" w:cs="Times New Roman"/>
          <w:sz w:val="20"/>
          <w:szCs w:val="20"/>
        </w:rPr>
        <w:fldChar w:fldCharType="end"/>
      </w:r>
      <w:r w:rsidR="005C59C2">
        <w:rPr>
          <w:rFonts w:ascii="Times New Roman" w:hAnsi="Times New Roman" w:cs="Times New Roman"/>
          <w:sz w:val="20"/>
          <w:szCs w:val="20"/>
        </w:rPr>
        <w:t>.</w:t>
      </w:r>
      <w:r w:rsidR="00BA7F28">
        <w:rPr>
          <w:rFonts w:ascii="Times New Roman" w:hAnsi="Times New Roman" w:cs="Times New Roman"/>
          <w:sz w:val="20"/>
          <w:szCs w:val="20"/>
        </w:rPr>
        <w:t>7</w:t>
      </w:r>
      <w:r w:rsidR="00116CB3">
        <w:rPr>
          <w:rFonts w:ascii="Times New Roman" w:hAnsi="Times New Roman" w:cs="Times New Roman"/>
          <w:sz w:val="20"/>
          <w:szCs w:val="20"/>
        </w:rPr>
        <w:t xml:space="preserve"> punkte</w:t>
      </w:r>
      <w:r w:rsidR="00DA6D42">
        <w:rPr>
          <w:rFonts w:ascii="Times New Roman" w:hAnsi="Times New Roman" w:cs="Times New Roman"/>
          <w:sz w:val="20"/>
          <w:szCs w:val="20"/>
        </w:rPr>
        <w:t xml:space="preserve"> ir kurią turi parengti Projektuotojas</w:t>
      </w:r>
      <w:r w:rsidRPr="00D043C6">
        <w:rPr>
          <w:rFonts w:ascii="Times New Roman" w:hAnsi="Times New Roman" w:cs="Times New Roman"/>
          <w:sz w:val="20"/>
          <w:szCs w:val="20"/>
        </w:rPr>
        <w:t>;</w:t>
      </w:r>
      <w:r w:rsidR="008C3B4C">
        <w:rPr>
          <w:rFonts w:ascii="Times New Roman" w:hAnsi="Times New Roman" w:cs="Times New Roman"/>
          <w:sz w:val="20"/>
          <w:szCs w:val="20"/>
        </w:rPr>
        <w:t xml:space="preserve"> Projektas rengiamas kaip vienas techninis</w:t>
      </w:r>
      <w:r w:rsidR="00A72D2C">
        <w:rPr>
          <w:rFonts w:ascii="Times New Roman" w:hAnsi="Times New Roman" w:cs="Times New Roman"/>
          <w:sz w:val="20"/>
          <w:szCs w:val="20"/>
        </w:rPr>
        <w:t xml:space="preserve"> </w:t>
      </w:r>
      <w:r w:rsidR="00A72D2C" w:rsidRPr="00A72D2C">
        <w:rPr>
          <w:rFonts w:ascii="Times New Roman" w:hAnsi="Times New Roman" w:cs="Times New Roman"/>
          <w:sz w:val="20"/>
          <w:szCs w:val="20"/>
        </w:rPr>
        <w:t>–</w:t>
      </w:r>
      <w:r w:rsidR="00A72D2C">
        <w:rPr>
          <w:rFonts w:ascii="Times New Roman" w:hAnsi="Times New Roman" w:cs="Times New Roman"/>
          <w:sz w:val="20"/>
          <w:szCs w:val="20"/>
        </w:rPr>
        <w:t xml:space="preserve"> </w:t>
      </w:r>
      <w:r w:rsidR="008C3B4C">
        <w:rPr>
          <w:rFonts w:ascii="Times New Roman" w:hAnsi="Times New Roman" w:cs="Times New Roman"/>
          <w:sz w:val="20"/>
          <w:szCs w:val="20"/>
        </w:rPr>
        <w:t>darbo projektas arba atskirai – techninis projektas ir darbo projektas;</w:t>
      </w:r>
    </w:p>
    <w:p w:rsidR="001C576C" w:rsidRPr="00D043C6" w:rsidRDefault="001C576C" w:rsidP="001C576C">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b/>
          <w:sz w:val="20"/>
          <w:szCs w:val="20"/>
        </w:rPr>
        <w:t>Projektuotojas</w:t>
      </w:r>
      <w:r w:rsidRPr="00D043C6">
        <w:rPr>
          <w:rFonts w:ascii="Times New Roman" w:hAnsi="Times New Roman" w:cs="Times New Roman"/>
          <w:sz w:val="20"/>
          <w:szCs w:val="20"/>
        </w:rPr>
        <w:t xml:space="preserve"> – reiškia S</w:t>
      </w:r>
      <w:r w:rsidR="00EE22C9">
        <w:rPr>
          <w:rFonts w:ascii="Times New Roman" w:hAnsi="Times New Roman" w:cs="Times New Roman"/>
          <w:sz w:val="20"/>
          <w:szCs w:val="20"/>
        </w:rPr>
        <w:t>peciali</w:t>
      </w:r>
      <w:r w:rsidR="005C59C2">
        <w:rPr>
          <w:rFonts w:ascii="Times New Roman" w:hAnsi="Times New Roman" w:cs="Times New Roman"/>
          <w:sz w:val="20"/>
          <w:szCs w:val="20"/>
        </w:rPr>
        <w:t xml:space="preserve">ųjų nuostatų </w:t>
      </w:r>
      <w:r w:rsidR="00DA6D42">
        <w:rPr>
          <w:rFonts w:ascii="Times New Roman" w:hAnsi="Times New Roman" w:cs="Times New Roman"/>
          <w:sz w:val="20"/>
          <w:szCs w:val="20"/>
        </w:rPr>
        <w:fldChar w:fldCharType="begin"/>
      </w:r>
      <w:r w:rsidR="00DA6D42">
        <w:rPr>
          <w:rFonts w:ascii="Times New Roman" w:hAnsi="Times New Roman" w:cs="Times New Roman"/>
          <w:sz w:val="20"/>
          <w:szCs w:val="20"/>
        </w:rPr>
        <w:instrText xml:space="preserve"> REF _Ref381627491 \r \h </w:instrText>
      </w:r>
      <w:r w:rsidR="00DA6D42">
        <w:rPr>
          <w:rFonts w:ascii="Times New Roman" w:hAnsi="Times New Roman" w:cs="Times New Roman"/>
          <w:sz w:val="20"/>
          <w:szCs w:val="20"/>
        </w:rPr>
      </w:r>
      <w:r w:rsidR="00DA6D42">
        <w:rPr>
          <w:rFonts w:ascii="Times New Roman" w:hAnsi="Times New Roman" w:cs="Times New Roman"/>
          <w:sz w:val="20"/>
          <w:szCs w:val="20"/>
        </w:rPr>
        <w:fldChar w:fldCharType="separate"/>
      </w:r>
      <w:r w:rsidR="00666058">
        <w:rPr>
          <w:rFonts w:ascii="Times New Roman" w:hAnsi="Times New Roman" w:cs="Times New Roman"/>
          <w:sz w:val="20"/>
          <w:szCs w:val="20"/>
        </w:rPr>
        <w:t>1.2</w:t>
      </w:r>
      <w:r w:rsidR="00DA6D42">
        <w:rPr>
          <w:rFonts w:ascii="Times New Roman" w:hAnsi="Times New Roman" w:cs="Times New Roman"/>
          <w:sz w:val="20"/>
          <w:szCs w:val="20"/>
        </w:rPr>
        <w:fldChar w:fldCharType="end"/>
      </w:r>
      <w:r w:rsidR="00DA6D42">
        <w:rPr>
          <w:rFonts w:ascii="Times New Roman" w:hAnsi="Times New Roman" w:cs="Times New Roman"/>
          <w:sz w:val="20"/>
          <w:szCs w:val="20"/>
        </w:rPr>
        <w:t xml:space="preserve"> punkte </w:t>
      </w:r>
      <w:r w:rsidR="005C59C2">
        <w:rPr>
          <w:rFonts w:ascii="Times New Roman" w:hAnsi="Times New Roman" w:cs="Times New Roman"/>
          <w:sz w:val="20"/>
          <w:szCs w:val="20"/>
        </w:rPr>
        <w:t xml:space="preserve">nurodytą </w:t>
      </w:r>
      <w:r w:rsidR="00DA6D42">
        <w:rPr>
          <w:rFonts w:ascii="Times New Roman" w:hAnsi="Times New Roman" w:cs="Times New Roman"/>
          <w:sz w:val="20"/>
          <w:szCs w:val="20"/>
        </w:rPr>
        <w:t>Š</w:t>
      </w:r>
      <w:r w:rsidRPr="00D043C6">
        <w:rPr>
          <w:rFonts w:ascii="Times New Roman" w:hAnsi="Times New Roman" w:cs="Times New Roman"/>
          <w:sz w:val="20"/>
          <w:szCs w:val="20"/>
        </w:rPr>
        <w:t xml:space="preserve">alį, kurią Užsakovas samdo </w:t>
      </w:r>
      <w:r w:rsidR="00116CB3">
        <w:rPr>
          <w:rFonts w:ascii="Times New Roman" w:hAnsi="Times New Roman" w:cs="Times New Roman"/>
          <w:sz w:val="20"/>
          <w:szCs w:val="20"/>
        </w:rPr>
        <w:t>Sutarties Speciali</w:t>
      </w:r>
      <w:r w:rsidR="005C59C2">
        <w:rPr>
          <w:rFonts w:ascii="Times New Roman" w:hAnsi="Times New Roman" w:cs="Times New Roman"/>
          <w:sz w:val="20"/>
          <w:szCs w:val="20"/>
        </w:rPr>
        <w:t>ųjų</w:t>
      </w:r>
      <w:r w:rsidR="00EE22C9">
        <w:rPr>
          <w:rFonts w:ascii="Times New Roman" w:hAnsi="Times New Roman" w:cs="Times New Roman"/>
          <w:sz w:val="20"/>
          <w:szCs w:val="20"/>
        </w:rPr>
        <w:t xml:space="preserve"> </w:t>
      </w:r>
      <w:r w:rsidR="005C59C2">
        <w:rPr>
          <w:rFonts w:ascii="Times New Roman" w:hAnsi="Times New Roman" w:cs="Times New Roman"/>
          <w:sz w:val="20"/>
          <w:szCs w:val="20"/>
        </w:rPr>
        <w:t>nuostatų</w:t>
      </w:r>
      <w:r w:rsidR="00116CB3">
        <w:rPr>
          <w:rFonts w:ascii="Times New Roman" w:hAnsi="Times New Roman" w:cs="Times New Roman"/>
          <w:sz w:val="20"/>
          <w:szCs w:val="20"/>
        </w:rPr>
        <w:t xml:space="preserve"> </w:t>
      </w:r>
      <w:r w:rsidR="00116CB3">
        <w:rPr>
          <w:rFonts w:ascii="Times New Roman" w:hAnsi="Times New Roman" w:cs="Times New Roman"/>
          <w:sz w:val="20"/>
          <w:szCs w:val="20"/>
        </w:rPr>
        <w:fldChar w:fldCharType="begin"/>
      </w:r>
      <w:r w:rsidR="00116CB3">
        <w:rPr>
          <w:rFonts w:ascii="Times New Roman" w:hAnsi="Times New Roman" w:cs="Times New Roman"/>
          <w:sz w:val="20"/>
          <w:szCs w:val="20"/>
        </w:rPr>
        <w:instrText xml:space="preserve"> REF _Ref371935093 \r \h </w:instrText>
      </w:r>
      <w:r w:rsidR="00116CB3">
        <w:rPr>
          <w:rFonts w:ascii="Times New Roman" w:hAnsi="Times New Roman" w:cs="Times New Roman"/>
          <w:sz w:val="20"/>
          <w:szCs w:val="20"/>
        </w:rPr>
      </w:r>
      <w:r w:rsidR="00116CB3">
        <w:rPr>
          <w:rFonts w:ascii="Times New Roman" w:hAnsi="Times New Roman" w:cs="Times New Roman"/>
          <w:sz w:val="20"/>
          <w:szCs w:val="20"/>
        </w:rPr>
        <w:fldChar w:fldCharType="separate"/>
      </w:r>
      <w:r w:rsidR="00666058">
        <w:rPr>
          <w:rFonts w:ascii="Times New Roman" w:hAnsi="Times New Roman" w:cs="Times New Roman"/>
          <w:sz w:val="20"/>
          <w:szCs w:val="20"/>
        </w:rPr>
        <w:t>4</w:t>
      </w:r>
      <w:r w:rsidR="00116CB3">
        <w:rPr>
          <w:rFonts w:ascii="Times New Roman" w:hAnsi="Times New Roman" w:cs="Times New Roman"/>
          <w:sz w:val="20"/>
          <w:szCs w:val="20"/>
        </w:rPr>
        <w:fldChar w:fldCharType="end"/>
      </w:r>
      <w:r w:rsidR="005C59C2">
        <w:rPr>
          <w:rFonts w:ascii="Times New Roman" w:hAnsi="Times New Roman" w:cs="Times New Roman"/>
          <w:sz w:val="20"/>
          <w:szCs w:val="20"/>
        </w:rPr>
        <w:t>.</w:t>
      </w:r>
      <w:r w:rsidR="00BA7F28">
        <w:rPr>
          <w:rFonts w:ascii="Times New Roman" w:hAnsi="Times New Roman" w:cs="Times New Roman"/>
          <w:sz w:val="20"/>
          <w:szCs w:val="20"/>
        </w:rPr>
        <w:t>7</w:t>
      </w:r>
      <w:r w:rsidR="00116CB3">
        <w:rPr>
          <w:rFonts w:ascii="Times New Roman" w:hAnsi="Times New Roman" w:cs="Times New Roman"/>
          <w:sz w:val="20"/>
          <w:szCs w:val="20"/>
        </w:rPr>
        <w:t xml:space="preserve"> punkte</w:t>
      </w:r>
      <w:r w:rsidR="00116CB3" w:rsidRPr="00D043C6">
        <w:rPr>
          <w:rFonts w:ascii="Times New Roman" w:hAnsi="Times New Roman" w:cs="Times New Roman"/>
          <w:sz w:val="20"/>
          <w:szCs w:val="20"/>
        </w:rPr>
        <w:t xml:space="preserve"> </w:t>
      </w:r>
      <w:r w:rsidR="00116CB3">
        <w:rPr>
          <w:rFonts w:ascii="Times New Roman" w:hAnsi="Times New Roman" w:cs="Times New Roman"/>
          <w:sz w:val="20"/>
          <w:szCs w:val="20"/>
        </w:rPr>
        <w:t xml:space="preserve">nurodytiems </w:t>
      </w:r>
      <w:r w:rsidR="007F075E" w:rsidRPr="00D043C6">
        <w:rPr>
          <w:rFonts w:ascii="Times New Roman" w:hAnsi="Times New Roman" w:cs="Times New Roman"/>
          <w:sz w:val="20"/>
          <w:szCs w:val="20"/>
        </w:rPr>
        <w:t>Darbams atlikti</w:t>
      </w:r>
      <w:r w:rsidRPr="00D043C6">
        <w:rPr>
          <w:rFonts w:ascii="Times New Roman" w:hAnsi="Times New Roman" w:cs="Times New Roman"/>
          <w:sz w:val="20"/>
          <w:szCs w:val="20"/>
        </w:rPr>
        <w:t>, taip pat teisėtus Projektuotojo teisių perėmėjus;</w:t>
      </w:r>
    </w:p>
    <w:p w:rsidR="00135B42" w:rsidRPr="00135B42" w:rsidRDefault="00135B42" w:rsidP="001C576C">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772E4B">
        <w:rPr>
          <w:rFonts w:ascii="Times New Roman" w:hAnsi="Times New Roman" w:cs="Times New Roman"/>
          <w:b/>
          <w:sz w:val="20"/>
          <w:szCs w:val="20"/>
        </w:rPr>
        <w:t>Specialio</w:t>
      </w:r>
      <w:r w:rsidR="0030462F">
        <w:rPr>
          <w:rFonts w:ascii="Times New Roman" w:hAnsi="Times New Roman" w:cs="Times New Roman"/>
          <w:b/>
          <w:sz w:val="20"/>
          <w:szCs w:val="20"/>
        </w:rPr>
        <w:t>sios nuostatos</w:t>
      </w:r>
      <w:r>
        <w:rPr>
          <w:rFonts w:ascii="Times New Roman" w:hAnsi="Times New Roman" w:cs="Times New Roman"/>
          <w:sz w:val="20"/>
          <w:szCs w:val="20"/>
        </w:rPr>
        <w:t xml:space="preserve"> –</w:t>
      </w:r>
      <w:r w:rsidR="005C59C2">
        <w:rPr>
          <w:rFonts w:ascii="Times New Roman" w:hAnsi="Times New Roman" w:cs="Times New Roman"/>
          <w:sz w:val="20"/>
          <w:szCs w:val="20"/>
        </w:rPr>
        <w:t xml:space="preserve"> </w:t>
      </w:r>
      <w:r>
        <w:rPr>
          <w:rFonts w:ascii="Times New Roman" w:hAnsi="Times New Roman" w:cs="Times New Roman"/>
          <w:sz w:val="20"/>
          <w:szCs w:val="20"/>
        </w:rPr>
        <w:t xml:space="preserve">neatskiriama </w:t>
      </w:r>
      <w:r w:rsidR="005C59C2">
        <w:rPr>
          <w:rFonts w:ascii="Times New Roman" w:hAnsi="Times New Roman" w:cs="Times New Roman"/>
          <w:sz w:val="20"/>
          <w:szCs w:val="20"/>
        </w:rPr>
        <w:t xml:space="preserve">Sutarties </w:t>
      </w:r>
      <w:r>
        <w:rPr>
          <w:rFonts w:ascii="Times New Roman" w:hAnsi="Times New Roman" w:cs="Times New Roman"/>
          <w:sz w:val="20"/>
          <w:szCs w:val="20"/>
        </w:rPr>
        <w:t xml:space="preserve">dalis, prie kurios pridedamos šios Bendrosios </w:t>
      </w:r>
      <w:r w:rsidR="005C59C2">
        <w:rPr>
          <w:rFonts w:ascii="Times New Roman" w:hAnsi="Times New Roman" w:cs="Times New Roman"/>
          <w:sz w:val="20"/>
          <w:szCs w:val="20"/>
        </w:rPr>
        <w:t>nuostatos</w:t>
      </w:r>
      <w:r>
        <w:rPr>
          <w:rFonts w:ascii="Times New Roman" w:hAnsi="Times New Roman" w:cs="Times New Roman"/>
          <w:sz w:val="20"/>
          <w:szCs w:val="20"/>
        </w:rPr>
        <w:t>;</w:t>
      </w:r>
    </w:p>
    <w:p w:rsidR="007A01A0" w:rsidRDefault="007A01A0" w:rsidP="001C576C">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b/>
          <w:sz w:val="20"/>
          <w:szCs w:val="20"/>
        </w:rPr>
        <w:t xml:space="preserve">Statinys – </w:t>
      </w:r>
      <w:r w:rsidR="00DA6D42" w:rsidRPr="00DA6D42">
        <w:rPr>
          <w:rFonts w:ascii="Times New Roman" w:hAnsi="Times New Roman" w:cs="Times New Roman"/>
          <w:sz w:val="20"/>
          <w:szCs w:val="20"/>
        </w:rPr>
        <w:t xml:space="preserve">pagal Projektą </w:t>
      </w:r>
      <w:r w:rsidR="00DA6D42">
        <w:rPr>
          <w:rFonts w:ascii="Times New Roman" w:hAnsi="Times New Roman" w:cs="Times New Roman"/>
          <w:sz w:val="20"/>
          <w:szCs w:val="20"/>
        </w:rPr>
        <w:t>statybos darbais sukurtas</w:t>
      </w:r>
      <w:r w:rsidR="00DA6D42">
        <w:rPr>
          <w:rFonts w:ascii="Times New Roman" w:hAnsi="Times New Roman" w:cs="Times New Roman"/>
          <w:b/>
          <w:sz w:val="20"/>
          <w:szCs w:val="20"/>
        </w:rPr>
        <w:t xml:space="preserve"> </w:t>
      </w:r>
      <w:r w:rsidR="00116CB3">
        <w:rPr>
          <w:rFonts w:ascii="Times New Roman" w:hAnsi="Times New Roman" w:cs="Times New Roman"/>
          <w:sz w:val="20"/>
          <w:szCs w:val="20"/>
        </w:rPr>
        <w:t>Objekt</w:t>
      </w:r>
      <w:r w:rsidR="00DA6D42">
        <w:rPr>
          <w:rFonts w:ascii="Times New Roman" w:hAnsi="Times New Roman" w:cs="Times New Roman"/>
          <w:sz w:val="20"/>
          <w:szCs w:val="20"/>
        </w:rPr>
        <w:t>as;</w:t>
      </w:r>
    </w:p>
    <w:p w:rsidR="00F96E2B" w:rsidRPr="00F96E2B" w:rsidRDefault="00F96E2B" w:rsidP="00F96E2B">
      <w:pPr>
        <w:pStyle w:val="Sraopastraipa"/>
        <w:numPr>
          <w:ilvl w:val="2"/>
          <w:numId w:val="5"/>
        </w:numPr>
        <w:tabs>
          <w:tab w:val="left" w:pos="567"/>
        </w:tabs>
        <w:spacing w:after="0" w:line="240" w:lineRule="auto"/>
        <w:ind w:left="1701" w:hanging="567"/>
        <w:jc w:val="both"/>
        <w:rPr>
          <w:rFonts w:ascii="Times New Roman" w:hAnsi="Times New Roman" w:cs="Times New Roman"/>
          <w:sz w:val="20"/>
          <w:szCs w:val="20"/>
        </w:rPr>
      </w:pPr>
      <w:r>
        <w:rPr>
          <w:rFonts w:ascii="Times New Roman" w:hAnsi="Times New Roman" w:cs="Times New Roman"/>
          <w:b/>
          <w:sz w:val="20"/>
          <w:szCs w:val="20"/>
        </w:rPr>
        <w:t>Statytojas –</w:t>
      </w:r>
      <w:r>
        <w:rPr>
          <w:rFonts w:ascii="Times New Roman" w:hAnsi="Times New Roman" w:cs="Times New Roman"/>
          <w:sz w:val="20"/>
          <w:szCs w:val="20"/>
        </w:rPr>
        <w:t xml:space="preserve"> Lietuvos ar </w:t>
      </w:r>
      <w:r w:rsidRPr="00FB247C">
        <w:rPr>
          <w:rFonts w:ascii="Times New Roman" w:hAnsi="Times New Roman" w:cs="Times New Roman"/>
          <w:sz w:val="20"/>
          <w:szCs w:val="20"/>
        </w:rPr>
        <w:t>užsienio valstybės fizinis ar juridinis asmuo, kuris investuoja lėšas į statybą</w:t>
      </w:r>
      <w:r>
        <w:rPr>
          <w:rFonts w:ascii="Times New Roman" w:hAnsi="Times New Roman" w:cs="Times New Roman"/>
          <w:sz w:val="20"/>
          <w:szCs w:val="20"/>
        </w:rPr>
        <w:t xml:space="preserve"> </w:t>
      </w:r>
      <w:r w:rsidRPr="00FB247C">
        <w:rPr>
          <w:rFonts w:ascii="Times New Roman" w:hAnsi="Times New Roman" w:cs="Times New Roman"/>
          <w:sz w:val="20"/>
          <w:szCs w:val="20"/>
        </w:rPr>
        <w:t xml:space="preserve">ir kartu atlieka </w:t>
      </w:r>
      <w:r>
        <w:rPr>
          <w:rFonts w:ascii="Times New Roman" w:hAnsi="Times New Roman" w:cs="Times New Roman"/>
          <w:sz w:val="20"/>
          <w:szCs w:val="20"/>
        </w:rPr>
        <w:t xml:space="preserve">užsakovo funkcijas </w:t>
      </w:r>
      <w:r w:rsidRPr="00FB247C">
        <w:rPr>
          <w:rFonts w:ascii="Times New Roman" w:hAnsi="Times New Roman" w:cs="Times New Roman"/>
          <w:sz w:val="20"/>
          <w:szCs w:val="20"/>
        </w:rPr>
        <w:t>ar</w:t>
      </w:r>
      <w:r>
        <w:rPr>
          <w:rFonts w:ascii="Times New Roman" w:hAnsi="Times New Roman" w:cs="Times New Roman"/>
          <w:sz w:val="20"/>
          <w:szCs w:val="20"/>
        </w:rPr>
        <w:t>ba</w:t>
      </w:r>
      <w:r w:rsidRPr="00FB247C">
        <w:rPr>
          <w:rFonts w:ascii="Times New Roman" w:hAnsi="Times New Roman" w:cs="Times New Roman"/>
          <w:sz w:val="20"/>
          <w:szCs w:val="20"/>
        </w:rPr>
        <w:t xml:space="preserve"> jas paveda atlikti kitam </w:t>
      </w:r>
      <w:r>
        <w:rPr>
          <w:rFonts w:ascii="Times New Roman" w:hAnsi="Times New Roman" w:cs="Times New Roman"/>
          <w:sz w:val="20"/>
          <w:szCs w:val="20"/>
        </w:rPr>
        <w:t>fiziniam ar juridiniam asmeniui, kuris pagal šią Sutartį turi būti laikomas Užsakovu</w:t>
      </w:r>
      <w:r w:rsidRPr="00FB247C">
        <w:rPr>
          <w:rFonts w:ascii="Times New Roman" w:hAnsi="Times New Roman" w:cs="Times New Roman"/>
          <w:sz w:val="20"/>
          <w:szCs w:val="20"/>
        </w:rPr>
        <w:t>.</w:t>
      </w:r>
    </w:p>
    <w:p w:rsidR="00F041CD" w:rsidRDefault="001C576C" w:rsidP="001C576C">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b/>
          <w:sz w:val="20"/>
          <w:szCs w:val="20"/>
        </w:rPr>
        <w:t>Sutartis</w:t>
      </w:r>
      <w:r w:rsidRPr="00D043C6">
        <w:rPr>
          <w:rFonts w:ascii="Times New Roman" w:hAnsi="Times New Roman" w:cs="Times New Roman"/>
          <w:sz w:val="20"/>
          <w:szCs w:val="20"/>
        </w:rPr>
        <w:t xml:space="preserve"> – </w:t>
      </w:r>
      <w:r w:rsidR="00DA6D42">
        <w:rPr>
          <w:rFonts w:ascii="Times New Roman" w:hAnsi="Times New Roman" w:cs="Times New Roman"/>
          <w:sz w:val="20"/>
          <w:szCs w:val="20"/>
        </w:rPr>
        <w:t>r</w:t>
      </w:r>
      <w:r w:rsidR="00EE22C9">
        <w:rPr>
          <w:rFonts w:ascii="Times New Roman" w:hAnsi="Times New Roman" w:cs="Times New Roman"/>
          <w:sz w:val="20"/>
          <w:szCs w:val="20"/>
        </w:rPr>
        <w:t>eiškia ši</w:t>
      </w:r>
      <w:r w:rsidR="005C59C2">
        <w:rPr>
          <w:rFonts w:ascii="Times New Roman" w:hAnsi="Times New Roman" w:cs="Times New Roman"/>
          <w:sz w:val="20"/>
          <w:szCs w:val="20"/>
        </w:rPr>
        <w:t>as</w:t>
      </w:r>
      <w:r w:rsidRPr="00D043C6">
        <w:rPr>
          <w:rFonts w:ascii="Times New Roman" w:hAnsi="Times New Roman" w:cs="Times New Roman"/>
          <w:sz w:val="20"/>
          <w:szCs w:val="20"/>
        </w:rPr>
        <w:t xml:space="preserve"> Bendrą</w:t>
      </w:r>
      <w:r w:rsidR="005C59C2">
        <w:rPr>
          <w:rFonts w:ascii="Times New Roman" w:hAnsi="Times New Roman" w:cs="Times New Roman"/>
          <w:sz w:val="20"/>
          <w:szCs w:val="20"/>
        </w:rPr>
        <w:t>sias</w:t>
      </w:r>
      <w:r w:rsidR="00EE22C9">
        <w:rPr>
          <w:rFonts w:ascii="Times New Roman" w:hAnsi="Times New Roman" w:cs="Times New Roman"/>
          <w:sz w:val="20"/>
          <w:szCs w:val="20"/>
        </w:rPr>
        <w:t xml:space="preserve"> </w:t>
      </w:r>
      <w:r w:rsidR="005C59C2">
        <w:rPr>
          <w:rFonts w:ascii="Times New Roman" w:hAnsi="Times New Roman" w:cs="Times New Roman"/>
          <w:sz w:val="20"/>
          <w:szCs w:val="20"/>
        </w:rPr>
        <w:t>nuostatas</w:t>
      </w:r>
      <w:r w:rsidRPr="00D043C6">
        <w:rPr>
          <w:rFonts w:ascii="Times New Roman" w:hAnsi="Times New Roman" w:cs="Times New Roman"/>
          <w:sz w:val="20"/>
          <w:szCs w:val="20"/>
        </w:rPr>
        <w:t xml:space="preserve"> kartu su </w:t>
      </w:r>
      <w:r w:rsidR="00E437EE" w:rsidRPr="00D043C6">
        <w:rPr>
          <w:rFonts w:ascii="Times New Roman" w:hAnsi="Times New Roman" w:cs="Times New Roman"/>
          <w:sz w:val="20"/>
          <w:szCs w:val="20"/>
        </w:rPr>
        <w:t>Speciali</w:t>
      </w:r>
      <w:r w:rsidR="005C59C2">
        <w:rPr>
          <w:rFonts w:ascii="Times New Roman" w:hAnsi="Times New Roman" w:cs="Times New Roman"/>
          <w:sz w:val="20"/>
          <w:szCs w:val="20"/>
        </w:rPr>
        <w:t>osiomis nuostatomis</w:t>
      </w:r>
      <w:r w:rsidRPr="00D043C6">
        <w:rPr>
          <w:rFonts w:ascii="Times New Roman" w:hAnsi="Times New Roman" w:cs="Times New Roman"/>
          <w:sz w:val="20"/>
          <w:szCs w:val="20"/>
        </w:rPr>
        <w:t xml:space="preserve"> ir </w:t>
      </w:r>
      <w:r w:rsidR="00DA6D42">
        <w:rPr>
          <w:rFonts w:ascii="Times New Roman" w:hAnsi="Times New Roman" w:cs="Times New Roman"/>
          <w:sz w:val="20"/>
          <w:szCs w:val="20"/>
        </w:rPr>
        <w:t>visais</w:t>
      </w:r>
      <w:r w:rsidRPr="00D043C6">
        <w:rPr>
          <w:rFonts w:ascii="Times New Roman" w:hAnsi="Times New Roman" w:cs="Times New Roman"/>
          <w:sz w:val="20"/>
          <w:szCs w:val="20"/>
        </w:rPr>
        <w:t xml:space="preserve"> kitais priedais, kurie </w:t>
      </w:r>
      <w:r w:rsidR="00186023">
        <w:rPr>
          <w:rFonts w:ascii="Times New Roman" w:hAnsi="Times New Roman" w:cs="Times New Roman"/>
          <w:sz w:val="20"/>
          <w:szCs w:val="20"/>
        </w:rPr>
        <w:t xml:space="preserve">pridedami </w:t>
      </w:r>
      <w:r w:rsidRPr="00D043C6">
        <w:rPr>
          <w:rFonts w:ascii="Times New Roman" w:hAnsi="Times New Roman" w:cs="Times New Roman"/>
          <w:sz w:val="20"/>
          <w:szCs w:val="20"/>
        </w:rPr>
        <w:t xml:space="preserve">prie </w:t>
      </w:r>
      <w:r w:rsidR="005C59C2">
        <w:rPr>
          <w:rFonts w:ascii="Times New Roman" w:hAnsi="Times New Roman" w:cs="Times New Roman"/>
          <w:sz w:val="20"/>
          <w:szCs w:val="20"/>
        </w:rPr>
        <w:t xml:space="preserve">šios </w:t>
      </w:r>
      <w:r w:rsidRPr="00D043C6">
        <w:rPr>
          <w:rFonts w:ascii="Times New Roman" w:hAnsi="Times New Roman" w:cs="Times New Roman"/>
          <w:sz w:val="20"/>
          <w:szCs w:val="20"/>
        </w:rPr>
        <w:t>Sutarties</w:t>
      </w:r>
      <w:r w:rsidR="00F041CD">
        <w:rPr>
          <w:rFonts w:ascii="Times New Roman" w:hAnsi="Times New Roman" w:cs="Times New Roman"/>
          <w:sz w:val="20"/>
          <w:szCs w:val="20"/>
        </w:rPr>
        <w:t xml:space="preserve">. </w:t>
      </w:r>
      <w:r w:rsidR="00F041CD" w:rsidRPr="00F041CD">
        <w:rPr>
          <w:rFonts w:ascii="Times New Roman" w:hAnsi="Times New Roman" w:cs="Times New Roman"/>
          <w:sz w:val="20"/>
          <w:szCs w:val="20"/>
        </w:rPr>
        <w:t xml:space="preserve">Tuo atveju, jeigu kurių nors Sutartį sudarančių dokumentų nuostatos neatitinka viena kitos ar yra dviprasmiškos, ir siekiant išspręsti tokį neatitikimą ar dviprasmiškumą, dokumentai aiškinami pagal jų pirmumą, pagal kurį žemėjančia tvarka jie yra </w:t>
      </w:r>
      <w:r w:rsidR="00F041CD">
        <w:rPr>
          <w:rFonts w:ascii="Times New Roman" w:hAnsi="Times New Roman" w:cs="Times New Roman"/>
          <w:sz w:val="20"/>
          <w:szCs w:val="20"/>
        </w:rPr>
        <w:t>išdėstomi taip</w:t>
      </w:r>
      <w:r w:rsidR="00A72D2C">
        <w:rPr>
          <w:rFonts w:ascii="Times New Roman" w:hAnsi="Times New Roman" w:cs="Times New Roman"/>
          <w:sz w:val="20"/>
          <w:szCs w:val="20"/>
        </w:rPr>
        <w:t>:</w:t>
      </w:r>
    </w:p>
    <w:p w:rsidR="00F041CD" w:rsidRDefault="00F041CD" w:rsidP="00F041CD">
      <w:pPr>
        <w:pStyle w:val="Sraopastraipa"/>
        <w:numPr>
          <w:ilvl w:val="0"/>
          <w:numId w:val="27"/>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Specialio</w:t>
      </w:r>
      <w:r w:rsidR="005C59C2">
        <w:rPr>
          <w:rFonts w:ascii="Times New Roman" w:hAnsi="Times New Roman" w:cs="Times New Roman"/>
          <w:sz w:val="20"/>
          <w:szCs w:val="20"/>
        </w:rPr>
        <w:t>sios nuostatos</w:t>
      </w:r>
      <w:r>
        <w:rPr>
          <w:rFonts w:ascii="Times New Roman" w:hAnsi="Times New Roman" w:cs="Times New Roman"/>
          <w:sz w:val="20"/>
          <w:szCs w:val="20"/>
        </w:rPr>
        <w:t>;</w:t>
      </w:r>
    </w:p>
    <w:p w:rsidR="00F041CD" w:rsidRDefault="00F041CD" w:rsidP="00F041CD">
      <w:pPr>
        <w:pStyle w:val="Sraopastraipa"/>
        <w:numPr>
          <w:ilvl w:val="0"/>
          <w:numId w:val="27"/>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Užduotis;</w:t>
      </w:r>
    </w:p>
    <w:p w:rsidR="00F041CD" w:rsidRDefault="00F041CD" w:rsidP="00F041CD">
      <w:pPr>
        <w:pStyle w:val="Sraopastraipa"/>
        <w:numPr>
          <w:ilvl w:val="0"/>
          <w:numId w:val="27"/>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Bendro</w:t>
      </w:r>
      <w:r w:rsidR="005C59C2">
        <w:rPr>
          <w:rFonts w:ascii="Times New Roman" w:hAnsi="Times New Roman" w:cs="Times New Roman"/>
          <w:sz w:val="20"/>
          <w:szCs w:val="20"/>
        </w:rPr>
        <w:t>sios</w:t>
      </w:r>
      <w:r>
        <w:rPr>
          <w:rFonts w:ascii="Times New Roman" w:hAnsi="Times New Roman" w:cs="Times New Roman"/>
          <w:sz w:val="20"/>
          <w:szCs w:val="20"/>
        </w:rPr>
        <w:t xml:space="preserve"> </w:t>
      </w:r>
      <w:r w:rsidR="005C59C2">
        <w:rPr>
          <w:rFonts w:ascii="Times New Roman" w:hAnsi="Times New Roman" w:cs="Times New Roman"/>
          <w:sz w:val="20"/>
          <w:szCs w:val="20"/>
        </w:rPr>
        <w:t>nuostatos</w:t>
      </w:r>
      <w:r w:rsidR="009955E6">
        <w:rPr>
          <w:rFonts w:ascii="Times New Roman" w:hAnsi="Times New Roman" w:cs="Times New Roman"/>
          <w:sz w:val="20"/>
          <w:szCs w:val="20"/>
        </w:rPr>
        <w:t>.</w:t>
      </w:r>
    </w:p>
    <w:p w:rsidR="007F075E" w:rsidRPr="00D043C6" w:rsidRDefault="007F075E" w:rsidP="007F075E">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b/>
          <w:sz w:val="20"/>
          <w:szCs w:val="20"/>
        </w:rPr>
        <w:t>Šalis</w:t>
      </w:r>
      <w:r w:rsidR="00DA6D42">
        <w:rPr>
          <w:rFonts w:ascii="Times New Roman" w:hAnsi="Times New Roman" w:cs="Times New Roman"/>
          <w:sz w:val="20"/>
          <w:szCs w:val="20"/>
        </w:rPr>
        <w:t xml:space="preserve"> </w:t>
      </w:r>
      <w:r w:rsidRPr="00D043C6">
        <w:rPr>
          <w:rFonts w:ascii="Times New Roman" w:hAnsi="Times New Roman" w:cs="Times New Roman"/>
          <w:sz w:val="20"/>
          <w:szCs w:val="20"/>
        </w:rPr>
        <w:t xml:space="preserve">– tai Užsakovas </w:t>
      </w:r>
      <w:r w:rsidR="00DA6D42">
        <w:rPr>
          <w:rFonts w:ascii="Times New Roman" w:hAnsi="Times New Roman" w:cs="Times New Roman"/>
          <w:sz w:val="20"/>
          <w:szCs w:val="20"/>
        </w:rPr>
        <w:t>arba</w:t>
      </w:r>
      <w:r w:rsidR="00DA6D42" w:rsidRPr="00D043C6">
        <w:rPr>
          <w:rFonts w:ascii="Times New Roman" w:hAnsi="Times New Roman" w:cs="Times New Roman"/>
          <w:sz w:val="20"/>
          <w:szCs w:val="20"/>
        </w:rPr>
        <w:t xml:space="preserve"> </w:t>
      </w:r>
      <w:r w:rsidRPr="00D043C6">
        <w:rPr>
          <w:rFonts w:ascii="Times New Roman" w:hAnsi="Times New Roman" w:cs="Times New Roman"/>
          <w:sz w:val="20"/>
          <w:szCs w:val="20"/>
        </w:rPr>
        <w:t>Projektuotojas</w:t>
      </w:r>
      <w:r w:rsidR="00DA6D42">
        <w:rPr>
          <w:rFonts w:ascii="Times New Roman" w:hAnsi="Times New Roman" w:cs="Times New Roman"/>
          <w:sz w:val="20"/>
          <w:szCs w:val="20"/>
        </w:rPr>
        <w:t xml:space="preserve">; Užsakovas ir Projektuotojas kartu vadinami </w:t>
      </w:r>
      <w:r w:rsidR="00DA6D42" w:rsidRPr="00DA6D42">
        <w:rPr>
          <w:rFonts w:ascii="Times New Roman" w:hAnsi="Times New Roman" w:cs="Times New Roman"/>
          <w:b/>
          <w:sz w:val="20"/>
          <w:szCs w:val="20"/>
        </w:rPr>
        <w:t>Šalimis</w:t>
      </w:r>
      <w:r w:rsidRPr="00D043C6">
        <w:rPr>
          <w:rFonts w:ascii="Times New Roman" w:hAnsi="Times New Roman" w:cs="Times New Roman"/>
          <w:sz w:val="20"/>
          <w:szCs w:val="20"/>
        </w:rPr>
        <w:t>;</w:t>
      </w:r>
    </w:p>
    <w:p w:rsidR="007F075E" w:rsidRPr="00D043C6" w:rsidRDefault="007A01A0" w:rsidP="00F55A45">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b/>
          <w:sz w:val="20"/>
          <w:szCs w:val="20"/>
        </w:rPr>
        <w:t>Tretysis asmuo (T</w:t>
      </w:r>
      <w:r w:rsidR="007F075E" w:rsidRPr="00D043C6">
        <w:rPr>
          <w:rFonts w:ascii="Times New Roman" w:hAnsi="Times New Roman" w:cs="Times New Roman"/>
          <w:b/>
          <w:sz w:val="20"/>
          <w:szCs w:val="20"/>
        </w:rPr>
        <w:t>retieji asmenys)</w:t>
      </w:r>
      <w:r w:rsidR="007F075E" w:rsidRPr="00D043C6">
        <w:rPr>
          <w:rFonts w:ascii="Times New Roman" w:hAnsi="Times New Roman" w:cs="Times New Roman"/>
          <w:sz w:val="20"/>
          <w:szCs w:val="20"/>
        </w:rPr>
        <w:t xml:space="preserve"> – reiškia bet kuriuos</w:t>
      </w:r>
      <w:r w:rsidR="005672F6">
        <w:rPr>
          <w:rFonts w:ascii="Times New Roman" w:hAnsi="Times New Roman" w:cs="Times New Roman"/>
          <w:sz w:val="20"/>
          <w:szCs w:val="20"/>
        </w:rPr>
        <w:t xml:space="preserve"> fizinius arba juridinius</w:t>
      </w:r>
      <w:r w:rsidR="007F075E" w:rsidRPr="00D043C6">
        <w:rPr>
          <w:rFonts w:ascii="Times New Roman" w:hAnsi="Times New Roman" w:cs="Times New Roman"/>
          <w:sz w:val="20"/>
          <w:szCs w:val="20"/>
        </w:rPr>
        <w:t xml:space="preserve"> asmenis, </w:t>
      </w:r>
      <w:r w:rsidR="005672F6">
        <w:rPr>
          <w:rFonts w:ascii="Times New Roman" w:hAnsi="Times New Roman" w:cs="Times New Roman"/>
          <w:sz w:val="20"/>
          <w:szCs w:val="20"/>
        </w:rPr>
        <w:t xml:space="preserve">arba asmenis, neturinčius juridinio asmens teisinio statuso, </w:t>
      </w:r>
      <w:r w:rsidR="007F075E" w:rsidRPr="00D043C6">
        <w:rPr>
          <w:rFonts w:ascii="Times New Roman" w:hAnsi="Times New Roman" w:cs="Times New Roman"/>
          <w:sz w:val="20"/>
          <w:szCs w:val="20"/>
        </w:rPr>
        <w:t xml:space="preserve">išskyrus </w:t>
      </w:r>
      <w:r w:rsidR="00F55A45" w:rsidRPr="00F55A45">
        <w:rPr>
          <w:rFonts w:ascii="Times New Roman" w:hAnsi="Times New Roman" w:cs="Times New Roman"/>
          <w:sz w:val="20"/>
          <w:szCs w:val="20"/>
        </w:rPr>
        <w:t xml:space="preserve">šios Sutarties </w:t>
      </w:r>
      <w:r w:rsidR="007F075E" w:rsidRPr="00D043C6">
        <w:rPr>
          <w:rFonts w:ascii="Times New Roman" w:hAnsi="Times New Roman" w:cs="Times New Roman"/>
          <w:sz w:val="20"/>
          <w:szCs w:val="20"/>
        </w:rPr>
        <w:t>Šalis</w:t>
      </w:r>
      <w:r w:rsidR="00F55A45">
        <w:rPr>
          <w:rFonts w:ascii="Times New Roman" w:hAnsi="Times New Roman" w:cs="Times New Roman"/>
          <w:sz w:val="20"/>
          <w:szCs w:val="20"/>
        </w:rPr>
        <w:t xml:space="preserve">, </w:t>
      </w:r>
      <w:r w:rsidR="00F55A45" w:rsidRPr="00F55A45">
        <w:rPr>
          <w:rFonts w:ascii="Times New Roman" w:hAnsi="Times New Roman" w:cs="Times New Roman"/>
          <w:sz w:val="20"/>
          <w:szCs w:val="20"/>
        </w:rPr>
        <w:t>jų darbuotojus ar asmenis, susijusius su Šalimis</w:t>
      </w:r>
      <w:r w:rsidR="007F075E" w:rsidRPr="00D043C6">
        <w:rPr>
          <w:rFonts w:ascii="Times New Roman" w:hAnsi="Times New Roman" w:cs="Times New Roman"/>
          <w:sz w:val="20"/>
          <w:szCs w:val="20"/>
        </w:rPr>
        <w:t xml:space="preserve">; </w:t>
      </w:r>
    </w:p>
    <w:p w:rsidR="00186023" w:rsidRDefault="007F075E" w:rsidP="007F075E">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b/>
          <w:sz w:val="20"/>
          <w:szCs w:val="20"/>
        </w:rPr>
        <w:t>Užduotis</w:t>
      </w:r>
      <w:r w:rsidRPr="00D043C6">
        <w:rPr>
          <w:rFonts w:ascii="Times New Roman" w:hAnsi="Times New Roman" w:cs="Times New Roman"/>
          <w:sz w:val="20"/>
          <w:szCs w:val="20"/>
        </w:rPr>
        <w:t xml:space="preserve"> </w:t>
      </w:r>
      <w:r w:rsidR="00EB7101" w:rsidRPr="00D043C6">
        <w:rPr>
          <w:rFonts w:ascii="Times New Roman" w:hAnsi="Times New Roman" w:cs="Times New Roman"/>
          <w:sz w:val="20"/>
          <w:szCs w:val="20"/>
        </w:rPr>
        <w:t xml:space="preserve">arba </w:t>
      </w:r>
      <w:r w:rsidR="00EB7101" w:rsidRPr="00D043C6">
        <w:rPr>
          <w:rFonts w:ascii="Times New Roman" w:hAnsi="Times New Roman" w:cs="Times New Roman"/>
          <w:b/>
          <w:sz w:val="20"/>
          <w:szCs w:val="20"/>
        </w:rPr>
        <w:t>Techninė užduotis</w:t>
      </w:r>
      <w:r w:rsidR="00EB7101" w:rsidRPr="00D043C6">
        <w:rPr>
          <w:rFonts w:ascii="Times New Roman" w:hAnsi="Times New Roman" w:cs="Times New Roman"/>
          <w:sz w:val="20"/>
          <w:szCs w:val="20"/>
        </w:rPr>
        <w:t xml:space="preserve"> </w:t>
      </w:r>
      <w:r w:rsidRPr="00D043C6">
        <w:rPr>
          <w:rFonts w:ascii="Times New Roman" w:hAnsi="Times New Roman" w:cs="Times New Roman"/>
          <w:sz w:val="20"/>
          <w:szCs w:val="20"/>
        </w:rPr>
        <w:t>– Sutarties priedas, kuriame yra pateikiami Užsakovo iškelti reikalavimai Darbų</w:t>
      </w:r>
      <w:r w:rsidR="00BE2D12">
        <w:rPr>
          <w:rFonts w:ascii="Times New Roman" w:hAnsi="Times New Roman" w:cs="Times New Roman"/>
          <w:sz w:val="20"/>
          <w:szCs w:val="20"/>
        </w:rPr>
        <w:t xml:space="preserve"> </w:t>
      </w:r>
      <w:r w:rsidRPr="00D043C6">
        <w:rPr>
          <w:rFonts w:ascii="Times New Roman" w:hAnsi="Times New Roman" w:cs="Times New Roman"/>
          <w:sz w:val="20"/>
          <w:szCs w:val="20"/>
        </w:rPr>
        <w:t>rezultatui</w:t>
      </w:r>
      <w:r w:rsidR="00B9699E">
        <w:rPr>
          <w:rFonts w:ascii="Times New Roman" w:hAnsi="Times New Roman" w:cs="Times New Roman"/>
          <w:sz w:val="20"/>
          <w:szCs w:val="20"/>
        </w:rPr>
        <w:t>;</w:t>
      </w:r>
      <w:r w:rsidR="00BA3000" w:rsidRPr="00D043C6">
        <w:rPr>
          <w:rFonts w:ascii="Times New Roman" w:hAnsi="Times New Roman" w:cs="Times New Roman"/>
          <w:sz w:val="20"/>
          <w:szCs w:val="20"/>
        </w:rPr>
        <w:t xml:space="preserve"> kartu tai yra Užsakovo patvirtintas dokumentas, kuriame nurodoma visa Projekto rengimo </w:t>
      </w:r>
      <w:r w:rsidR="005C444F">
        <w:rPr>
          <w:rFonts w:ascii="Times New Roman" w:hAnsi="Times New Roman" w:cs="Times New Roman"/>
          <w:sz w:val="20"/>
          <w:szCs w:val="20"/>
        </w:rPr>
        <w:t xml:space="preserve">Darbų </w:t>
      </w:r>
      <w:r w:rsidR="00BA3000" w:rsidRPr="00D043C6">
        <w:rPr>
          <w:rFonts w:ascii="Times New Roman" w:hAnsi="Times New Roman" w:cs="Times New Roman"/>
          <w:sz w:val="20"/>
          <w:szCs w:val="20"/>
        </w:rPr>
        <w:t xml:space="preserve">apimtis ir sumanyto statyti </w:t>
      </w:r>
      <w:r w:rsidR="00702745">
        <w:rPr>
          <w:rFonts w:ascii="Times New Roman" w:hAnsi="Times New Roman" w:cs="Times New Roman"/>
          <w:sz w:val="20"/>
          <w:szCs w:val="20"/>
        </w:rPr>
        <w:t>S</w:t>
      </w:r>
      <w:r w:rsidR="00BA3000" w:rsidRPr="00D043C6">
        <w:rPr>
          <w:rFonts w:ascii="Times New Roman" w:hAnsi="Times New Roman" w:cs="Times New Roman"/>
          <w:sz w:val="20"/>
          <w:szCs w:val="20"/>
        </w:rPr>
        <w:t>tatinio pagrindiniai funkciniai, architektūriniai, techniniai, kokybiniai, ekonominiai, kiti rodikliai ir reikalavimai, kuriais būtina vadovautis rengiant Projektą</w:t>
      </w:r>
      <w:r w:rsidR="00F041CD">
        <w:rPr>
          <w:rFonts w:ascii="Times New Roman" w:hAnsi="Times New Roman" w:cs="Times New Roman"/>
          <w:sz w:val="20"/>
          <w:szCs w:val="20"/>
        </w:rPr>
        <w:t>;</w:t>
      </w:r>
    </w:p>
    <w:p w:rsidR="007F075E" w:rsidRDefault="007F075E" w:rsidP="007F075E">
      <w:pPr>
        <w:pStyle w:val="Sraopastraipa"/>
        <w:numPr>
          <w:ilvl w:val="2"/>
          <w:numId w:val="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b/>
          <w:sz w:val="20"/>
          <w:szCs w:val="20"/>
        </w:rPr>
        <w:t>Užsakovas</w:t>
      </w:r>
      <w:r w:rsidRPr="00D043C6">
        <w:rPr>
          <w:rFonts w:ascii="Times New Roman" w:hAnsi="Times New Roman" w:cs="Times New Roman"/>
          <w:sz w:val="20"/>
          <w:szCs w:val="20"/>
        </w:rPr>
        <w:t xml:space="preserve"> – tai Sutart</w:t>
      </w:r>
      <w:r w:rsidR="005672F6">
        <w:rPr>
          <w:rFonts w:ascii="Times New Roman" w:hAnsi="Times New Roman" w:cs="Times New Roman"/>
          <w:sz w:val="20"/>
          <w:szCs w:val="20"/>
        </w:rPr>
        <w:t>ies</w:t>
      </w:r>
      <w:r w:rsidRPr="00D043C6">
        <w:rPr>
          <w:rFonts w:ascii="Times New Roman" w:hAnsi="Times New Roman" w:cs="Times New Roman"/>
          <w:sz w:val="20"/>
          <w:szCs w:val="20"/>
        </w:rPr>
        <w:t xml:space="preserve"> </w:t>
      </w:r>
      <w:r w:rsidR="005672F6">
        <w:rPr>
          <w:rFonts w:ascii="Times New Roman" w:hAnsi="Times New Roman" w:cs="Times New Roman"/>
          <w:sz w:val="20"/>
          <w:szCs w:val="20"/>
        </w:rPr>
        <w:fldChar w:fldCharType="begin"/>
      </w:r>
      <w:r w:rsidR="005672F6">
        <w:rPr>
          <w:rFonts w:ascii="Times New Roman" w:hAnsi="Times New Roman" w:cs="Times New Roman"/>
          <w:sz w:val="20"/>
          <w:szCs w:val="20"/>
        </w:rPr>
        <w:instrText xml:space="preserve"> REF _Ref381628052 \r \h </w:instrText>
      </w:r>
      <w:r w:rsidR="005672F6">
        <w:rPr>
          <w:rFonts w:ascii="Times New Roman" w:hAnsi="Times New Roman" w:cs="Times New Roman"/>
          <w:sz w:val="20"/>
          <w:szCs w:val="20"/>
        </w:rPr>
      </w:r>
      <w:r w:rsidR="005672F6">
        <w:rPr>
          <w:rFonts w:ascii="Times New Roman" w:hAnsi="Times New Roman" w:cs="Times New Roman"/>
          <w:sz w:val="20"/>
          <w:szCs w:val="20"/>
        </w:rPr>
        <w:fldChar w:fldCharType="separate"/>
      </w:r>
      <w:r w:rsidR="00666058">
        <w:rPr>
          <w:rFonts w:ascii="Times New Roman" w:hAnsi="Times New Roman" w:cs="Times New Roman"/>
          <w:sz w:val="20"/>
          <w:szCs w:val="20"/>
        </w:rPr>
        <w:t>1.1</w:t>
      </w:r>
      <w:r w:rsidR="005672F6">
        <w:rPr>
          <w:rFonts w:ascii="Times New Roman" w:hAnsi="Times New Roman" w:cs="Times New Roman"/>
          <w:sz w:val="20"/>
          <w:szCs w:val="20"/>
        </w:rPr>
        <w:fldChar w:fldCharType="end"/>
      </w:r>
      <w:r w:rsidR="005672F6">
        <w:rPr>
          <w:rFonts w:ascii="Times New Roman" w:hAnsi="Times New Roman" w:cs="Times New Roman"/>
          <w:sz w:val="20"/>
          <w:szCs w:val="20"/>
        </w:rPr>
        <w:t xml:space="preserve"> punkte </w:t>
      </w:r>
      <w:r w:rsidRPr="00D043C6">
        <w:rPr>
          <w:rFonts w:ascii="Times New Roman" w:hAnsi="Times New Roman" w:cs="Times New Roman"/>
          <w:sz w:val="20"/>
          <w:szCs w:val="20"/>
        </w:rPr>
        <w:t xml:space="preserve">įvardinta </w:t>
      </w:r>
      <w:r w:rsidR="005672F6">
        <w:rPr>
          <w:rFonts w:ascii="Times New Roman" w:hAnsi="Times New Roman" w:cs="Times New Roman"/>
          <w:sz w:val="20"/>
          <w:szCs w:val="20"/>
        </w:rPr>
        <w:t>Š</w:t>
      </w:r>
      <w:r w:rsidRPr="00D043C6">
        <w:rPr>
          <w:rFonts w:ascii="Times New Roman" w:hAnsi="Times New Roman" w:cs="Times New Roman"/>
          <w:sz w:val="20"/>
          <w:szCs w:val="20"/>
        </w:rPr>
        <w:t xml:space="preserve">alis, </w:t>
      </w:r>
      <w:r w:rsidR="00BA3000" w:rsidRPr="00D043C6">
        <w:rPr>
          <w:rFonts w:ascii="Times New Roman" w:hAnsi="Times New Roman" w:cs="Times New Roman"/>
          <w:sz w:val="20"/>
          <w:szCs w:val="20"/>
        </w:rPr>
        <w:t xml:space="preserve">Lietuvos ar užsienio valstybės fizinis ar juridinis asmuo, kuris </w:t>
      </w:r>
      <w:r w:rsidRPr="00D043C6">
        <w:rPr>
          <w:rFonts w:ascii="Times New Roman" w:hAnsi="Times New Roman" w:cs="Times New Roman"/>
          <w:sz w:val="20"/>
          <w:szCs w:val="20"/>
        </w:rPr>
        <w:t>samdo Projektuotoją</w:t>
      </w:r>
      <w:r w:rsidR="00F96E2B">
        <w:rPr>
          <w:rFonts w:ascii="Times New Roman" w:hAnsi="Times New Roman" w:cs="Times New Roman"/>
          <w:sz w:val="20"/>
          <w:szCs w:val="20"/>
        </w:rPr>
        <w:t xml:space="preserve"> </w:t>
      </w:r>
      <w:r w:rsidR="00F96E2B" w:rsidRPr="00F96E2B">
        <w:rPr>
          <w:rFonts w:ascii="Times New Roman" w:hAnsi="Times New Roman" w:cs="Times New Roman"/>
          <w:sz w:val="20"/>
          <w:szCs w:val="20"/>
        </w:rPr>
        <w:t>atlikti šioje Sutartyje numatytus Darbus</w:t>
      </w:r>
      <w:r w:rsidRPr="00D043C6">
        <w:rPr>
          <w:rFonts w:ascii="Times New Roman" w:hAnsi="Times New Roman" w:cs="Times New Roman"/>
          <w:sz w:val="20"/>
          <w:szCs w:val="20"/>
        </w:rPr>
        <w:t>, taip pat teisėti Užsakovo įpėdiniai bei teisių perėmėjai.</w:t>
      </w:r>
      <w:r w:rsidR="00983911">
        <w:rPr>
          <w:rFonts w:ascii="Times New Roman" w:hAnsi="Times New Roman" w:cs="Times New Roman"/>
          <w:sz w:val="20"/>
          <w:szCs w:val="20"/>
        </w:rPr>
        <w:t xml:space="preserve"> </w:t>
      </w:r>
    </w:p>
    <w:p w:rsidR="00306A35" w:rsidRPr="00D043C6" w:rsidRDefault="00306A35" w:rsidP="00306A35">
      <w:pPr>
        <w:pStyle w:val="Sraopastraipa"/>
        <w:tabs>
          <w:tab w:val="left" w:pos="567"/>
        </w:tabs>
        <w:spacing w:after="0" w:line="240" w:lineRule="auto"/>
        <w:ind w:left="1843"/>
        <w:jc w:val="both"/>
        <w:rPr>
          <w:rFonts w:ascii="Times New Roman" w:hAnsi="Times New Roman" w:cs="Times New Roman"/>
          <w:sz w:val="20"/>
          <w:szCs w:val="20"/>
        </w:rPr>
      </w:pPr>
    </w:p>
    <w:p w:rsidR="002F72E3" w:rsidRPr="00D043C6" w:rsidRDefault="002F72E3" w:rsidP="00145BDC">
      <w:pPr>
        <w:pStyle w:val="Antrat2"/>
      </w:pPr>
      <w:r w:rsidRPr="00D043C6">
        <w:t>Projektuotojo įsipareigojimai</w:t>
      </w:r>
      <w:r w:rsidR="00EB42CD" w:rsidRPr="00D043C6">
        <w:t xml:space="preserve"> ir teisės</w:t>
      </w:r>
    </w:p>
    <w:p w:rsidR="0073132B" w:rsidRPr="00753FE0" w:rsidRDefault="0073132B" w:rsidP="00145BDC">
      <w:pPr>
        <w:pStyle w:val="Sraopastraipa"/>
        <w:tabs>
          <w:tab w:val="left" w:pos="567"/>
        </w:tabs>
        <w:spacing w:after="0" w:line="240" w:lineRule="auto"/>
        <w:ind w:left="1080"/>
        <w:jc w:val="both"/>
        <w:rPr>
          <w:rFonts w:ascii="Times New Roman" w:hAnsi="Times New Roman" w:cs="Times New Roman"/>
          <w:b/>
          <w:vanish/>
          <w:sz w:val="20"/>
          <w:szCs w:val="20"/>
        </w:rPr>
      </w:pPr>
    </w:p>
    <w:p w:rsidR="001633F6" w:rsidRPr="00D043C6" w:rsidRDefault="001633F6" w:rsidP="00753FE0">
      <w:pPr>
        <w:pStyle w:val="Sraopastraipa"/>
        <w:numPr>
          <w:ilvl w:val="1"/>
          <w:numId w:val="14"/>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Šioje Sutartyje nustatytomis sąlygomis, tvarka ir terminais Projektuotojas įsipareigoja</w:t>
      </w:r>
      <w:r w:rsidR="00B9699E" w:rsidRPr="00B9699E">
        <w:rPr>
          <w:rFonts w:ascii="Times New Roman" w:hAnsi="Times New Roman" w:cs="Times New Roman"/>
          <w:sz w:val="20"/>
          <w:szCs w:val="20"/>
        </w:rPr>
        <w:t xml:space="preserve"> </w:t>
      </w:r>
      <w:r w:rsidR="00B9699E" w:rsidRPr="00D043C6">
        <w:rPr>
          <w:rFonts w:ascii="Times New Roman" w:hAnsi="Times New Roman" w:cs="Times New Roman"/>
          <w:sz w:val="20"/>
          <w:szCs w:val="20"/>
        </w:rPr>
        <w:t>atlik</w:t>
      </w:r>
      <w:r w:rsidR="00B9699E">
        <w:rPr>
          <w:rFonts w:ascii="Times New Roman" w:hAnsi="Times New Roman" w:cs="Times New Roman"/>
          <w:sz w:val="20"/>
          <w:szCs w:val="20"/>
        </w:rPr>
        <w:t>ti Darbus</w:t>
      </w:r>
      <w:r w:rsidR="00A72D2C">
        <w:rPr>
          <w:rFonts w:ascii="Times New Roman" w:hAnsi="Times New Roman" w:cs="Times New Roman"/>
          <w:sz w:val="20"/>
          <w:szCs w:val="20"/>
        </w:rPr>
        <w:t>,</w:t>
      </w:r>
      <w:r w:rsidRPr="00D043C6">
        <w:rPr>
          <w:rFonts w:ascii="Times New Roman" w:hAnsi="Times New Roman" w:cs="Times New Roman"/>
          <w:sz w:val="20"/>
          <w:szCs w:val="20"/>
        </w:rPr>
        <w:t xml:space="preserve"> pasitelkdamas savo darbo išteklius ir priemones, sugebėjimus, patirtį ir žinias, remdamasis </w:t>
      </w:r>
      <w:r w:rsidR="007F075E" w:rsidRPr="00D043C6">
        <w:rPr>
          <w:rFonts w:ascii="Times New Roman" w:hAnsi="Times New Roman" w:cs="Times New Roman"/>
          <w:sz w:val="20"/>
          <w:szCs w:val="20"/>
        </w:rPr>
        <w:t>Užduotimi</w:t>
      </w:r>
      <w:r w:rsidR="00A72D2C">
        <w:rPr>
          <w:rFonts w:ascii="Times New Roman" w:hAnsi="Times New Roman" w:cs="Times New Roman"/>
          <w:sz w:val="20"/>
          <w:szCs w:val="20"/>
        </w:rPr>
        <w:t>, teritorijų planavimo dokumentais</w:t>
      </w:r>
      <w:r w:rsidR="001C5333" w:rsidRPr="00D043C6">
        <w:rPr>
          <w:rFonts w:ascii="Times New Roman" w:hAnsi="Times New Roman" w:cs="Times New Roman"/>
          <w:sz w:val="20"/>
          <w:szCs w:val="20"/>
        </w:rPr>
        <w:t xml:space="preserve"> </w:t>
      </w:r>
      <w:r w:rsidR="00903ADD">
        <w:rPr>
          <w:rFonts w:ascii="Times New Roman" w:hAnsi="Times New Roman" w:cs="Times New Roman"/>
          <w:sz w:val="20"/>
          <w:szCs w:val="20"/>
        </w:rPr>
        <w:t xml:space="preserve">bei </w:t>
      </w:r>
      <w:r w:rsidR="009955E6">
        <w:rPr>
          <w:rFonts w:ascii="Times New Roman" w:hAnsi="Times New Roman" w:cs="Times New Roman"/>
          <w:sz w:val="20"/>
          <w:szCs w:val="20"/>
        </w:rPr>
        <w:t xml:space="preserve">kitais </w:t>
      </w:r>
      <w:r w:rsidR="00903ADD">
        <w:rPr>
          <w:rFonts w:ascii="Times New Roman" w:hAnsi="Times New Roman" w:cs="Times New Roman"/>
          <w:sz w:val="20"/>
          <w:szCs w:val="20"/>
        </w:rPr>
        <w:t>P</w:t>
      </w:r>
      <w:r w:rsidR="009955E6">
        <w:rPr>
          <w:rFonts w:ascii="Times New Roman" w:hAnsi="Times New Roman" w:cs="Times New Roman"/>
          <w:sz w:val="20"/>
          <w:szCs w:val="20"/>
        </w:rPr>
        <w:t>rojekto rengimo dokumentais</w:t>
      </w:r>
      <w:r w:rsidR="00903ADD">
        <w:rPr>
          <w:rFonts w:ascii="Times New Roman" w:hAnsi="Times New Roman" w:cs="Times New Roman"/>
          <w:sz w:val="20"/>
          <w:szCs w:val="20"/>
        </w:rPr>
        <w:t>, taip pat</w:t>
      </w:r>
      <w:r w:rsidR="009955E6">
        <w:rPr>
          <w:rFonts w:ascii="Times New Roman" w:hAnsi="Times New Roman" w:cs="Times New Roman"/>
          <w:sz w:val="20"/>
          <w:szCs w:val="20"/>
        </w:rPr>
        <w:t xml:space="preserve"> ir</w:t>
      </w:r>
      <w:r w:rsidR="009955E6" w:rsidRPr="00D043C6">
        <w:rPr>
          <w:rFonts w:ascii="Times New Roman" w:hAnsi="Times New Roman" w:cs="Times New Roman"/>
          <w:sz w:val="20"/>
          <w:szCs w:val="20"/>
        </w:rPr>
        <w:t xml:space="preserve"> </w:t>
      </w:r>
      <w:r w:rsidRPr="00D043C6">
        <w:rPr>
          <w:rFonts w:ascii="Times New Roman" w:hAnsi="Times New Roman" w:cs="Times New Roman"/>
          <w:sz w:val="20"/>
          <w:szCs w:val="20"/>
        </w:rPr>
        <w:t>Lietuvos Respublikos teisės aktais</w:t>
      </w:r>
      <w:r w:rsidR="00E95BAE" w:rsidRPr="00D043C6">
        <w:rPr>
          <w:rFonts w:ascii="Times New Roman" w:hAnsi="Times New Roman" w:cs="Times New Roman"/>
          <w:sz w:val="20"/>
          <w:szCs w:val="20"/>
        </w:rPr>
        <w:t>.</w:t>
      </w:r>
    </w:p>
    <w:p w:rsidR="00C202A6" w:rsidRDefault="00345757" w:rsidP="00753FE0">
      <w:pPr>
        <w:pStyle w:val="Sraopastraipa"/>
        <w:numPr>
          <w:ilvl w:val="1"/>
          <w:numId w:val="14"/>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Projektuotojas </w:t>
      </w:r>
      <w:r w:rsidR="00563AB2" w:rsidRPr="00D043C6">
        <w:rPr>
          <w:rFonts w:ascii="Times New Roman" w:hAnsi="Times New Roman" w:cs="Times New Roman"/>
          <w:sz w:val="20"/>
          <w:szCs w:val="20"/>
        </w:rPr>
        <w:t>atlieka Darbus</w:t>
      </w:r>
      <w:r w:rsidR="00B9699E">
        <w:rPr>
          <w:rFonts w:ascii="Times New Roman" w:hAnsi="Times New Roman" w:cs="Times New Roman"/>
          <w:sz w:val="20"/>
          <w:szCs w:val="20"/>
        </w:rPr>
        <w:t>,</w:t>
      </w:r>
      <w:r w:rsidRPr="00D043C6">
        <w:rPr>
          <w:rFonts w:ascii="Times New Roman" w:hAnsi="Times New Roman" w:cs="Times New Roman"/>
          <w:sz w:val="20"/>
          <w:szCs w:val="20"/>
        </w:rPr>
        <w:t xml:space="preserve"> laikydamasis Lietuvos Respublikos </w:t>
      </w:r>
      <w:r w:rsidR="00834427" w:rsidRPr="00D043C6">
        <w:rPr>
          <w:rFonts w:ascii="Times New Roman" w:hAnsi="Times New Roman" w:cs="Times New Roman"/>
          <w:sz w:val="20"/>
          <w:szCs w:val="20"/>
        </w:rPr>
        <w:t>teisės</w:t>
      </w:r>
      <w:r w:rsidRPr="00D043C6">
        <w:rPr>
          <w:rFonts w:ascii="Times New Roman" w:hAnsi="Times New Roman" w:cs="Times New Roman"/>
          <w:sz w:val="20"/>
          <w:szCs w:val="20"/>
        </w:rPr>
        <w:t xml:space="preserve"> aktų, </w:t>
      </w:r>
      <w:r w:rsidR="00563AB2" w:rsidRPr="00D043C6">
        <w:rPr>
          <w:rFonts w:ascii="Times New Roman" w:hAnsi="Times New Roman" w:cs="Times New Roman"/>
          <w:sz w:val="20"/>
          <w:szCs w:val="20"/>
        </w:rPr>
        <w:t>Darbams</w:t>
      </w:r>
      <w:r w:rsidRPr="00D043C6">
        <w:rPr>
          <w:rFonts w:ascii="Times New Roman" w:hAnsi="Times New Roman" w:cs="Times New Roman"/>
          <w:sz w:val="20"/>
          <w:szCs w:val="20"/>
        </w:rPr>
        <w:t xml:space="preserve"> taikytinų standartų</w:t>
      </w:r>
      <w:r w:rsidR="0067492D">
        <w:rPr>
          <w:rFonts w:ascii="Times New Roman" w:hAnsi="Times New Roman" w:cs="Times New Roman"/>
          <w:sz w:val="20"/>
          <w:szCs w:val="20"/>
        </w:rPr>
        <w:t xml:space="preserve"> ir kitų</w:t>
      </w:r>
      <w:r w:rsidRPr="00D043C6">
        <w:rPr>
          <w:rFonts w:ascii="Times New Roman" w:hAnsi="Times New Roman" w:cs="Times New Roman"/>
          <w:sz w:val="20"/>
          <w:szCs w:val="20"/>
        </w:rPr>
        <w:t xml:space="preserve"> reikalavimų. </w:t>
      </w:r>
    </w:p>
    <w:p w:rsidR="00E42F73" w:rsidRPr="00D043C6" w:rsidRDefault="00E42F73" w:rsidP="00753FE0">
      <w:pPr>
        <w:pStyle w:val="Sraopastraipa"/>
        <w:numPr>
          <w:ilvl w:val="1"/>
          <w:numId w:val="14"/>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Projektuotojas </w:t>
      </w:r>
      <w:r w:rsidR="009839DB">
        <w:rPr>
          <w:rFonts w:ascii="Times New Roman" w:hAnsi="Times New Roman" w:cs="Times New Roman"/>
          <w:sz w:val="20"/>
          <w:szCs w:val="20"/>
        </w:rPr>
        <w:t>bei pagal Bendrųjų nuostatų 4.</w:t>
      </w:r>
      <w:r w:rsidR="00C158D3">
        <w:rPr>
          <w:rFonts w:ascii="Times New Roman" w:hAnsi="Times New Roman" w:cs="Times New Roman"/>
          <w:sz w:val="20"/>
          <w:szCs w:val="20"/>
        </w:rPr>
        <w:t>6</w:t>
      </w:r>
      <w:r w:rsidR="009839DB">
        <w:rPr>
          <w:rFonts w:ascii="Times New Roman" w:hAnsi="Times New Roman" w:cs="Times New Roman"/>
          <w:sz w:val="20"/>
          <w:szCs w:val="20"/>
        </w:rPr>
        <w:t xml:space="preserve"> punktą </w:t>
      </w:r>
      <w:r w:rsidRPr="00D043C6">
        <w:rPr>
          <w:rFonts w:ascii="Times New Roman" w:hAnsi="Times New Roman" w:cs="Times New Roman"/>
          <w:sz w:val="20"/>
          <w:szCs w:val="20"/>
        </w:rPr>
        <w:t>jo paskirtas Projekto vadovas turi t</w:t>
      </w:r>
      <w:r w:rsidR="00B9699E">
        <w:rPr>
          <w:rFonts w:ascii="Times New Roman" w:hAnsi="Times New Roman" w:cs="Times New Roman"/>
          <w:sz w:val="20"/>
          <w:szCs w:val="20"/>
        </w:rPr>
        <w:t>e</w:t>
      </w:r>
      <w:r w:rsidRPr="00D043C6">
        <w:rPr>
          <w:rFonts w:ascii="Times New Roman" w:hAnsi="Times New Roman" w:cs="Times New Roman"/>
          <w:sz w:val="20"/>
          <w:szCs w:val="20"/>
        </w:rPr>
        <w:t>isę:</w:t>
      </w:r>
    </w:p>
    <w:p w:rsidR="00E42F73" w:rsidRPr="00D043C6" w:rsidRDefault="00E42F73" w:rsidP="00753FE0">
      <w:pPr>
        <w:pStyle w:val="Sraopastraipa"/>
        <w:numPr>
          <w:ilvl w:val="2"/>
          <w:numId w:val="14"/>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color w:val="000000"/>
          <w:sz w:val="20"/>
          <w:szCs w:val="20"/>
        </w:rPr>
        <w:t>atsisakyti rengti Projektą, jei Projekto rengimo dokumentų reikalavimai tarpusavyje prieštarauja</w:t>
      </w:r>
      <w:r w:rsidR="006541A7">
        <w:rPr>
          <w:rFonts w:ascii="Times New Roman" w:hAnsi="Times New Roman" w:cs="Times New Roman"/>
          <w:color w:val="000000"/>
          <w:sz w:val="20"/>
          <w:szCs w:val="20"/>
        </w:rPr>
        <w:t xml:space="preserve"> ar prieštarauja teisės aktams</w:t>
      </w:r>
      <w:r w:rsidRPr="00D043C6">
        <w:rPr>
          <w:rFonts w:ascii="Times New Roman" w:hAnsi="Times New Roman" w:cs="Times New Roman"/>
          <w:color w:val="000000"/>
          <w:sz w:val="20"/>
          <w:szCs w:val="20"/>
        </w:rPr>
        <w:t xml:space="preserve">, ir grąžinti juos </w:t>
      </w:r>
      <w:r w:rsidR="0027655C" w:rsidRPr="0027655C">
        <w:rPr>
          <w:rFonts w:ascii="Times New Roman" w:hAnsi="Times New Roman" w:cs="Times New Roman"/>
          <w:color w:val="000000"/>
          <w:sz w:val="20"/>
          <w:szCs w:val="20"/>
        </w:rPr>
        <w:t>Užsakovui</w:t>
      </w:r>
      <w:r w:rsidRPr="00D043C6">
        <w:rPr>
          <w:rFonts w:ascii="Times New Roman" w:hAnsi="Times New Roman" w:cs="Times New Roman"/>
          <w:color w:val="000000"/>
          <w:sz w:val="20"/>
          <w:szCs w:val="20"/>
        </w:rPr>
        <w:t xml:space="preserve"> suderinti</w:t>
      </w:r>
      <w:r w:rsidR="00B9699E">
        <w:rPr>
          <w:rFonts w:ascii="Times New Roman" w:hAnsi="Times New Roman" w:cs="Times New Roman"/>
          <w:color w:val="000000"/>
          <w:sz w:val="20"/>
          <w:szCs w:val="20"/>
        </w:rPr>
        <w:t xml:space="preserve"> tarpusavyje</w:t>
      </w:r>
      <w:r w:rsidRPr="00D043C6">
        <w:rPr>
          <w:rFonts w:ascii="Times New Roman" w:hAnsi="Times New Roman" w:cs="Times New Roman"/>
          <w:color w:val="000000"/>
          <w:sz w:val="20"/>
          <w:szCs w:val="20"/>
        </w:rPr>
        <w:t>;</w:t>
      </w:r>
    </w:p>
    <w:p w:rsidR="00E42F73" w:rsidRPr="00D043C6" w:rsidRDefault="00E42F73" w:rsidP="00753FE0">
      <w:pPr>
        <w:pStyle w:val="Sraopastraipa"/>
        <w:numPr>
          <w:ilvl w:val="2"/>
          <w:numId w:val="14"/>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color w:val="000000"/>
          <w:sz w:val="20"/>
          <w:szCs w:val="20"/>
        </w:rPr>
        <w:lastRenderedPageBreak/>
        <w:t>atsisakyti vykdyti Užsakovo, kitų juridinių ir fizinių asmenų nurodymus ir viešojo administravimo subjektų reikalavimus, jei jie neatitinka teisės aktų, tarp jų – normatyvinių statybos techninių dokumentų, normatyvinių statinio saugos ir paskirties dokumentų</w:t>
      </w:r>
      <w:r w:rsidR="00A72D2C">
        <w:rPr>
          <w:rFonts w:ascii="Times New Roman" w:hAnsi="Times New Roman" w:cs="Times New Roman"/>
          <w:color w:val="000000"/>
          <w:sz w:val="20"/>
          <w:szCs w:val="20"/>
        </w:rPr>
        <w:t>,</w:t>
      </w:r>
      <w:r w:rsidRPr="00D043C6">
        <w:rPr>
          <w:rFonts w:ascii="Times New Roman" w:hAnsi="Times New Roman" w:cs="Times New Roman"/>
          <w:color w:val="000000"/>
          <w:sz w:val="20"/>
          <w:szCs w:val="20"/>
        </w:rPr>
        <w:t xml:space="preserve"> reikalavimų;</w:t>
      </w:r>
    </w:p>
    <w:p w:rsidR="00E42F73" w:rsidRPr="00D043C6" w:rsidRDefault="00E42F73" w:rsidP="00753FE0">
      <w:pPr>
        <w:pStyle w:val="Sraopastraipa"/>
        <w:numPr>
          <w:ilvl w:val="2"/>
          <w:numId w:val="14"/>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color w:val="000000"/>
          <w:sz w:val="20"/>
          <w:szCs w:val="20"/>
        </w:rPr>
        <w:t xml:space="preserve">atsisakyti pasirašyti </w:t>
      </w:r>
      <w:r w:rsidR="00B9699E">
        <w:rPr>
          <w:rFonts w:ascii="Times New Roman" w:hAnsi="Times New Roman" w:cs="Times New Roman"/>
          <w:color w:val="000000"/>
          <w:sz w:val="20"/>
          <w:szCs w:val="20"/>
        </w:rPr>
        <w:t xml:space="preserve">Statinio </w:t>
      </w:r>
      <w:r w:rsidRPr="00D043C6">
        <w:rPr>
          <w:rFonts w:ascii="Times New Roman" w:hAnsi="Times New Roman" w:cs="Times New Roman"/>
          <w:color w:val="000000"/>
          <w:sz w:val="20"/>
          <w:szCs w:val="20"/>
        </w:rPr>
        <w:t xml:space="preserve">statybos užbaigimo aktą (jei dalyvauja statybos užbaigimo komisijos darbe) ar deklaraciją apie </w:t>
      </w:r>
      <w:r w:rsidR="00B9699E">
        <w:rPr>
          <w:rFonts w:ascii="Times New Roman" w:hAnsi="Times New Roman" w:cs="Times New Roman"/>
          <w:color w:val="000000"/>
          <w:sz w:val="20"/>
          <w:szCs w:val="20"/>
        </w:rPr>
        <w:t xml:space="preserve">Statinio </w:t>
      </w:r>
      <w:r w:rsidRPr="00D043C6">
        <w:rPr>
          <w:rFonts w:ascii="Times New Roman" w:hAnsi="Times New Roman" w:cs="Times New Roman"/>
          <w:color w:val="000000"/>
          <w:sz w:val="20"/>
          <w:szCs w:val="20"/>
        </w:rPr>
        <w:t xml:space="preserve">statybos užbaigimą, jei Statinys pastatytas pažeidžiant Projekto sprendinius, </w:t>
      </w:r>
      <w:r w:rsidR="00B9699E">
        <w:rPr>
          <w:rFonts w:ascii="Times New Roman" w:hAnsi="Times New Roman" w:cs="Times New Roman"/>
          <w:color w:val="000000"/>
          <w:sz w:val="20"/>
          <w:szCs w:val="20"/>
        </w:rPr>
        <w:t xml:space="preserve">iki </w:t>
      </w:r>
      <w:r w:rsidRPr="00D043C6">
        <w:rPr>
          <w:rFonts w:ascii="Times New Roman" w:hAnsi="Times New Roman" w:cs="Times New Roman"/>
          <w:color w:val="000000"/>
          <w:sz w:val="20"/>
          <w:szCs w:val="20"/>
        </w:rPr>
        <w:t>kol pažeidimai bus pašalinti</w:t>
      </w:r>
      <w:r w:rsidR="0027655C">
        <w:rPr>
          <w:rFonts w:ascii="Times New Roman" w:hAnsi="Times New Roman" w:cs="Times New Roman"/>
          <w:color w:val="000000"/>
          <w:sz w:val="20"/>
          <w:szCs w:val="20"/>
        </w:rPr>
        <w:t>.</w:t>
      </w:r>
    </w:p>
    <w:p w:rsidR="00306A35" w:rsidRPr="0067492D" w:rsidRDefault="00306A35" w:rsidP="00306A35">
      <w:pPr>
        <w:pStyle w:val="Sraopastraipa"/>
        <w:tabs>
          <w:tab w:val="left" w:pos="567"/>
        </w:tabs>
        <w:spacing w:after="0" w:line="240" w:lineRule="auto"/>
        <w:ind w:left="1843"/>
        <w:jc w:val="both"/>
        <w:rPr>
          <w:rFonts w:ascii="Times New Roman" w:hAnsi="Times New Roman" w:cs="Times New Roman"/>
          <w:sz w:val="20"/>
          <w:szCs w:val="20"/>
        </w:rPr>
      </w:pPr>
    </w:p>
    <w:p w:rsidR="009222AA" w:rsidRPr="002A51B7" w:rsidRDefault="002F72E3" w:rsidP="00145BDC">
      <w:pPr>
        <w:pStyle w:val="Antrat2"/>
      </w:pPr>
      <w:r w:rsidRPr="00D043C6">
        <w:t xml:space="preserve"> </w:t>
      </w:r>
      <w:r w:rsidR="009222AA" w:rsidRPr="002A51B7">
        <w:t xml:space="preserve">Užsakovo </w:t>
      </w:r>
      <w:r w:rsidR="008852BA" w:rsidRPr="002A51B7">
        <w:t>įsipareigojimai</w:t>
      </w:r>
      <w:r w:rsidR="00EB42CD" w:rsidRPr="002A51B7">
        <w:t xml:space="preserve"> ir teisės</w:t>
      </w:r>
    </w:p>
    <w:p w:rsidR="0073132B" w:rsidRPr="00753FE0" w:rsidRDefault="0073132B" w:rsidP="00753FE0">
      <w:pPr>
        <w:tabs>
          <w:tab w:val="left" w:pos="567"/>
        </w:tabs>
        <w:spacing w:after="0" w:line="240" w:lineRule="auto"/>
        <w:jc w:val="both"/>
        <w:rPr>
          <w:rFonts w:ascii="Times New Roman" w:hAnsi="Times New Roman" w:cs="Times New Roman"/>
          <w:vanish/>
          <w:sz w:val="20"/>
          <w:szCs w:val="20"/>
        </w:rPr>
      </w:pPr>
    </w:p>
    <w:p w:rsidR="00193512" w:rsidRDefault="00193512" w:rsidP="00DE5E82">
      <w:pPr>
        <w:pStyle w:val="Sraopastraipa"/>
        <w:numPr>
          <w:ilvl w:val="1"/>
          <w:numId w:val="15"/>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Visais klausimais, apie kuriuos </w:t>
      </w:r>
      <w:r w:rsidR="007C60EA" w:rsidRPr="00D043C6">
        <w:rPr>
          <w:rFonts w:ascii="Times New Roman" w:hAnsi="Times New Roman" w:cs="Times New Roman"/>
          <w:sz w:val="20"/>
          <w:szCs w:val="20"/>
        </w:rPr>
        <w:t xml:space="preserve">Projektuotojas praneša </w:t>
      </w:r>
      <w:r w:rsidRPr="00D043C6">
        <w:rPr>
          <w:rFonts w:ascii="Times New Roman" w:hAnsi="Times New Roman" w:cs="Times New Roman"/>
          <w:sz w:val="20"/>
          <w:szCs w:val="20"/>
        </w:rPr>
        <w:t xml:space="preserve">Užsakovui, Užsakovas, kad nebūtų uždelstas </w:t>
      </w:r>
      <w:r w:rsidR="006202E4" w:rsidRPr="00D043C6">
        <w:rPr>
          <w:rFonts w:ascii="Times New Roman" w:hAnsi="Times New Roman" w:cs="Times New Roman"/>
          <w:sz w:val="20"/>
          <w:szCs w:val="20"/>
        </w:rPr>
        <w:t>Darbų atlikimas</w:t>
      </w:r>
      <w:r w:rsidRPr="00D043C6">
        <w:rPr>
          <w:rFonts w:ascii="Times New Roman" w:hAnsi="Times New Roman" w:cs="Times New Roman"/>
          <w:sz w:val="20"/>
          <w:szCs w:val="20"/>
        </w:rPr>
        <w:t>, pateikia savo sprendimą</w:t>
      </w:r>
      <w:r w:rsidR="00DE5E82" w:rsidRPr="00DE5E82">
        <w:t xml:space="preserve"> </w:t>
      </w:r>
      <w:r w:rsidR="00DE5E82" w:rsidRPr="00DE5E82">
        <w:rPr>
          <w:rFonts w:ascii="Times New Roman" w:hAnsi="Times New Roman" w:cs="Times New Roman"/>
          <w:sz w:val="20"/>
          <w:szCs w:val="20"/>
        </w:rPr>
        <w:t>per protingą laiką</w:t>
      </w:r>
      <w:r w:rsidR="00E95BAE" w:rsidRPr="00D043C6">
        <w:rPr>
          <w:rFonts w:ascii="Times New Roman" w:hAnsi="Times New Roman" w:cs="Times New Roman"/>
          <w:sz w:val="20"/>
          <w:szCs w:val="20"/>
        </w:rPr>
        <w:t>, i</w:t>
      </w:r>
      <w:r w:rsidR="00A405A0" w:rsidRPr="00D043C6">
        <w:rPr>
          <w:rFonts w:ascii="Times New Roman" w:hAnsi="Times New Roman" w:cs="Times New Roman"/>
          <w:sz w:val="20"/>
          <w:szCs w:val="20"/>
        </w:rPr>
        <w:t>šduo</w:t>
      </w:r>
      <w:r w:rsidR="00E95BAE" w:rsidRPr="00D043C6">
        <w:rPr>
          <w:rFonts w:ascii="Times New Roman" w:hAnsi="Times New Roman" w:cs="Times New Roman"/>
          <w:sz w:val="20"/>
          <w:szCs w:val="20"/>
        </w:rPr>
        <w:t>da</w:t>
      </w:r>
      <w:r w:rsidR="00A405A0" w:rsidRPr="00D043C6">
        <w:rPr>
          <w:rFonts w:ascii="Times New Roman" w:hAnsi="Times New Roman" w:cs="Times New Roman"/>
          <w:sz w:val="20"/>
          <w:szCs w:val="20"/>
        </w:rPr>
        <w:t xml:space="preserve"> visus būtinus sutikimus, leidimus</w:t>
      </w:r>
      <w:r w:rsidR="002A51B7">
        <w:rPr>
          <w:rFonts w:ascii="Times New Roman" w:hAnsi="Times New Roman" w:cs="Times New Roman"/>
          <w:sz w:val="20"/>
          <w:szCs w:val="20"/>
        </w:rPr>
        <w:t xml:space="preserve"> ar</w:t>
      </w:r>
      <w:r w:rsidR="00A405A0" w:rsidRPr="00D043C6">
        <w:rPr>
          <w:rFonts w:ascii="Times New Roman" w:hAnsi="Times New Roman" w:cs="Times New Roman"/>
          <w:sz w:val="20"/>
          <w:szCs w:val="20"/>
        </w:rPr>
        <w:t xml:space="preserve"> įgaliojimus.</w:t>
      </w:r>
    </w:p>
    <w:p w:rsidR="00193512" w:rsidRDefault="00864556" w:rsidP="00753FE0">
      <w:pPr>
        <w:pStyle w:val="Sraopastraipa"/>
        <w:numPr>
          <w:ilvl w:val="1"/>
          <w:numId w:val="15"/>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Užsakovas privalo</w:t>
      </w:r>
      <w:r w:rsidR="00193512" w:rsidRPr="00D043C6">
        <w:rPr>
          <w:rFonts w:ascii="Times New Roman" w:hAnsi="Times New Roman" w:cs="Times New Roman"/>
          <w:sz w:val="20"/>
          <w:szCs w:val="20"/>
        </w:rPr>
        <w:t>:</w:t>
      </w:r>
    </w:p>
    <w:p w:rsidR="00DE5E82" w:rsidRPr="00D043C6" w:rsidRDefault="00EC17DA" w:rsidP="00DE5E82">
      <w:pPr>
        <w:pStyle w:val="Sraopastraipa"/>
        <w:numPr>
          <w:ilvl w:val="2"/>
          <w:numId w:val="15"/>
        </w:numPr>
        <w:tabs>
          <w:tab w:val="left" w:pos="567"/>
        </w:tabs>
        <w:spacing w:after="0" w:line="240" w:lineRule="auto"/>
        <w:ind w:left="1843" w:hanging="709"/>
        <w:jc w:val="both"/>
        <w:rPr>
          <w:rFonts w:ascii="Times New Roman" w:hAnsi="Times New Roman" w:cs="Times New Roman"/>
          <w:sz w:val="20"/>
          <w:szCs w:val="20"/>
        </w:rPr>
      </w:pPr>
      <w:r>
        <w:rPr>
          <w:rFonts w:ascii="Times New Roman" w:hAnsi="Times New Roman" w:cs="Times New Roman"/>
          <w:sz w:val="20"/>
          <w:szCs w:val="20"/>
        </w:rPr>
        <w:t>p</w:t>
      </w:r>
      <w:r w:rsidR="00DE5E82">
        <w:rPr>
          <w:rFonts w:ascii="Times New Roman" w:hAnsi="Times New Roman" w:cs="Times New Roman"/>
          <w:sz w:val="20"/>
          <w:szCs w:val="20"/>
        </w:rPr>
        <w:t>erduoti Projektuotojui visus dokumentus, būtinus Projekto rengimui,</w:t>
      </w:r>
      <w:r>
        <w:rPr>
          <w:rFonts w:ascii="Times New Roman" w:hAnsi="Times New Roman" w:cs="Times New Roman"/>
          <w:sz w:val="20"/>
          <w:szCs w:val="20"/>
        </w:rPr>
        <w:t xml:space="preserve"> ir</w:t>
      </w:r>
      <w:r w:rsidR="00DE5E82">
        <w:rPr>
          <w:rFonts w:ascii="Times New Roman" w:hAnsi="Times New Roman" w:cs="Times New Roman"/>
          <w:sz w:val="20"/>
          <w:szCs w:val="20"/>
        </w:rPr>
        <w:t xml:space="preserve"> kurie yra nurodyti Specialiųjų nuostatų 4.</w:t>
      </w:r>
      <w:r w:rsidR="00F66AC1">
        <w:rPr>
          <w:rFonts w:ascii="Times New Roman" w:hAnsi="Times New Roman" w:cs="Times New Roman"/>
          <w:sz w:val="20"/>
          <w:szCs w:val="20"/>
        </w:rPr>
        <w:t>4</w:t>
      </w:r>
      <w:r w:rsidR="00DE5E82">
        <w:rPr>
          <w:rFonts w:ascii="Times New Roman" w:hAnsi="Times New Roman" w:cs="Times New Roman"/>
          <w:sz w:val="20"/>
          <w:szCs w:val="20"/>
        </w:rPr>
        <w:t xml:space="preserve"> punkte</w:t>
      </w:r>
      <w:r>
        <w:rPr>
          <w:rFonts w:ascii="Times New Roman" w:hAnsi="Times New Roman" w:cs="Times New Roman"/>
          <w:sz w:val="20"/>
          <w:szCs w:val="20"/>
        </w:rPr>
        <w:t xml:space="preserve"> (išskyrus atvejus, kai tarp Šalių yra sudaroma atskira sutartis</w:t>
      </w:r>
      <w:r w:rsidR="00A72D2C">
        <w:rPr>
          <w:rFonts w:ascii="Times New Roman" w:hAnsi="Times New Roman" w:cs="Times New Roman"/>
          <w:sz w:val="20"/>
          <w:szCs w:val="20"/>
        </w:rPr>
        <w:t xml:space="preserve"> dėl dokumentų parengimo bei gavimo);</w:t>
      </w:r>
    </w:p>
    <w:p w:rsidR="00193512" w:rsidRPr="00D043C6" w:rsidRDefault="00193512" w:rsidP="00753FE0">
      <w:pPr>
        <w:pStyle w:val="Sraopastraipa"/>
        <w:numPr>
          <w:ilvl w:val="2"/>
          <w:numId w:val="1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sz w:val="20"/>
          <w:szCs w:val="20"/>
        </w:rPr>
        <w:t xml:space="preserve">padaryti viską, ką gali, kad padėtų </w:t>
      </w:r>
      <w:r w:rsidR="007C60EA">
        <w:rPr>
          <w:rFonts w:ascii="Times New Roman" w:hAnsi="Times New Roman" w:cs="Times New Roman"/>
          <w:sz w:val="20"/>
          <w:szCs w:val="20"/>
        </w:rPr>
        <w:t>Projektuotojui</w:t>
      </w:r>
      <w:r w:rsidR="002A51B7" w:rsidRPr="002A51B7">
        <w:rPr>
          <w:rFonts w:ascii="Times New Roman" w:hAnsi="Times New Roman" w:cs="Times New Roman"/>
          <w:sz w:val="20"/>
          <w:szCs w:val="20"/>
        </w:rPr>
        <w:t>, jo personal</w:t>
      </w:r>
      <w:r w:rsidR="002A51B7">
        <w:rPr>
          <w:rFonts w:ascii="Times New Roman" w:hAnsi="Times New Roman" w:cs="Times New Roman"/>
          <w:sz w:val="20"/>
          <w:szCs w:val="20"/>
        </w:rPr>
        <w:t>ui</w:t>
      </w:r>
      <w:r w:rsidR="002A51B7" w:rsidRPr="002A51B7">
        <w:rPr>
          <w:rFonts w:ascii="Times New Roman" w:hAnsi="Times New Roman" w:cs="Times New Roman"/>
          <w:sz w:val="20"/>
          <w:szCs w:val="20"/>
        </w:rPr>
        <w:t xml:space="preserve"> ir</w:t>
      </w:r>
      <w:r w:rsidR="002A51B7">
        <w:rPr>
          <w:rFonts w:ascii="Times New Roman" w:hAnsi="Times New Roman" w:cs="Times New Roman"/>
          <w:sz w:val="20"/>
          <w:szCs w:val="20"/>
        </w:rPr>
        <w:t>/ar</w:t>
      </w:r>
      <w:r w:rsidR="002A51B7" w:rsidRPr="002A51B7">
        <w:rPr>
          <w:rFonts w:ascii="Times New Roman" w:hAnsi="Times New Roman" w:cs="Times New Roman"/>
          <w:sz w:val="20"/>
          <w:szCs w:val="20"/>
        </w:rPr>
        <w:t xml:space="preserve"> subrangov</w:t>
      </w:r>
      <w:r w:rsidR="002A51B7">
        <w:rPr>
          <w:rFonts w:ascii="Times New Roman" w:hAnsi="Times New Roman" w:cs="Times New Roman"/>
          <w:sz w:val="20"/>
          <w:szCs w:val="20"/>
        </w:rPr>
        <w:t>ams</w:t>
      </w:r>
      <w:r w:rsidR="002A51B7" w:rsidRPr="002A51B7">
        <w:rPr>
          <w:rFonts w:ascii="Times New Roman" w:hAnsi="Times New Roman" w:cs="Times New Roman"/>
          <w:sz w:val="20"/>
          <w:szCs w:val="20"/>
        </w:rPr>
        <w:t xml:space="preserve"> </w:t>
      </w:r>
      <w:r w:rsidRPr="00D043C6">
        <w:rPr>
          <w:rFonts w:ascii="Times New Roman" w:hAnsi="Times New Roman" w:cs="Times New Roman"/>
          <w:sz w:val="20"/>
          <w:szCs w:val="20"/>
        </w:rPr>
        <w:t xml:space="preserve">laisvai patekti į </w:t>
      </w:r>
      <w:r w:rsidR="007A21A3" w:rsidRPr="00D043C6">
        <w:rPr>
          <w:rFonts w:ascii="Times New Roman" w:hAnsi="Times New Roman" w:cs="Times New Roman"/>
          <w:sz w:val="20"/>
          <w:szCs w:val="20"/>
        </w:rPr>
        <w:t>Darbams atlikti</w:t>
      </w:r>
      <w:r w:rsidRPr="00D043C6">
        <w:rPr>
          <w:rFonts w:ascii="Times New Roman" w:hAnsi="Times New Roman" w:cs="Times New Roman"/>
          <w:sz w:val="20"/>
          <w:szCs w:val="20"/>
        </w:rPr>
        <w:t xml:space="preserve"> būtinas vietas (t.y. patekti į Objektą ir jo teritoriją), gavęs iš </w:t>
      </w:r>
      <w:r w:rsidR="00F94EC0" w:rsidRPr="00D043C6">
        <w:rPr>
          <w:rFonts w:ascii="Times New Roman" w:hAnsi="Times New Roman" w:cs="Times New Roman"/>
          <w:sz w:val="20"/>
          <w:szCs w:val="20"/>
        </w:rPr>
        <w:t xml:space="preserve">Projektuotojo </w:t>
      </w:r>
      <w:r w:rsidRPr="00D043C6">
        <w:rPr>
          <w:rFonts w:ascii="Times New Roman" w:hAnsi="Times New Roman" w:cs="Times New Roman"/>
          <w:sz w:val="20"/>
          <w:szCs w:val="20"/>
        </w:rPr>
        <w:t>pranešimą, informuojantį Užsakovą apie tokio apsilankymo poreikį;</w:t>
      </w:r>
      <w:r w:rsidR="00A405A0" w:rsidRPr="00D043C6">
        <w:rPr>
          <w:rFonts w:ascii="Times New Roman" w:hAnsi="Times New Roman" w:cs="Times New Roman"/>
          <w:sz w:val="20"/>
          <w:szCs w:val="20"/>
        </w:rPr>
        <w:t xml:space="preserve"> </w:t>
      </w:r>
    </w:p>
    <w:p w:rsidR="00193512" w:rsidRPr="00D043C6" w:rsidRDefault="00193512" w:rsidP="00753FE0">
      <w:pPr>
        <w:pStyle w:val="Sraopastraipa"/>
        <w:numPr>
          <w:ilvl w:val="2"/>
          <w:numId w:val="1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sz w:val="20"/>
          <w:szCs w:val="20"/>
        </w:rPr>
        <w:t xml:space="preserve">gavęs konkretų </w:t>
      </w:r>
      <w:r w:rsidR="00F94EC0" w:rsidRPr="00D043C6">
        <w:rPr>
          <w:rFonts w:ascii="Times New Roman" w:hAnsi="Times New Roman" w:cs="Times New Roman"/>
          <w:sz w:val="20"/>
          <w:szCs w:val="20"/>
        </w:rPr>
        <w:t xml:space="preserve">Projektuotojo </w:t>
      </w:r>
      <w:r w:rsidRPr="00D043C6">
        <w:rPr>
          <w:rFonts w:ascii="Times New Roman" w:hAnsi="Times New Roman" w:cs="Times New Roman"/>
          <w:sz w:val="20"/>
          <w:szCs w:val="20"/>
        </w:rPr>
        <w:t>prašymą, padaryti viską, ką gali, kad sudarytų sąlygas</w:t>
      </w:r>
      <w:r w:rsidR="002A51B7">
        <w:rPr>
          <w:rFonts w:ascii="Times New Roman" w:hAnsi="Times New Roman" w:cs="Times New Roman"/>
          <w:sz w:val="20"/>
          <w:szCs w:val="20"/>
        </w:rPr>
        <w:t xml:space="preserve"> Projektuotojui</w:t>
      </w:r>
      <w:r w:rsidRPr="00D043C6">
        <w:rPr>
          <w:rFonts w:ascii="Times New Roman" w:hAnsi="Times New Roman" w:cs="Times New Roman"/>
          <w:sz w:val="20"/>
          <w:szCs w:val="20"/>
        </w:rPr>
        <w:t xml:space="preserve"> iš kitų institucijų rinkti </w:t>
      </w:r>
      <w:r w:rsidR="002A51B7">
        <w:rPr>
          <w:rFonts w:ascii="Times New Roman" w:hAnsi="Times New Roman" w:cs="Times New Roman"/>
          <w:sz w:val="20"/>
          <w:szCs w:val="20"/>
        </w:rPr>
        <w:t xml:space="preserve">ir gauti </w:t>
      </w:r>
      <w:r w:rsidRPr="00D043C6">
        <w:rPr>
          <w:rFonts w:ascii="Times New Roman" w:hAnsi="Times New Roman" w:cs="Times New Roman"/>
          <w:sz w:val="20"/>
          <w:szCs w:val="20"/>
        </w:rPr>
        <w:t>informaciją, reikalingą</w:t>
      </w:r>
      <w:r w:rsidR="00F94EC0" w:rsidRPr="00D043C6">
        <w:rPr>
          <w:rFonts w:ascii="Times New Roman" w:hAnsi="Times New Roman" w:cs="Times New Roman"/>
          <w:sz w:val="20"/>
          <w:szCs w:val="20"/>
        </w:rPr>
        <w:t xml:space="preserve"> Projektuotojui</w:t>
      </w:r>
      <w:r w:rsidRPr="00D043C6">
        <w:rPr>
          <w:rFonts w:ascii="Times New Roman" w:hAnsi="Times New Roman" w:cs="Times New Roman"/>
          <w:sz w:val="20"/>
          <w:szCs w:val="20"/>
        </w:rPr>
        <w:t>;</w:t>
      </w:r>
    </w:p>
    <w:p w:rsidR="001B1802" w:rsidRPr="00D043C6" w:rsidRDefault="00193512" w:rsidP="00753FE0">
      <w:pPr>
        <w:pStyle w:val="Sraopastraipa"/>
        <w:numPr>
          <w:ilvl w:val="2"/>
          <w:numId w:val="1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sz w:val="20"/>
          <w:szCs w:val="20"/>
        </w:rPr>
        <w:t>gavęs konkretų</w:t>
      </w:r>
      <w:r w:rsidR="00F94EC0" w:rsidRPr="00D043C6">
        <w:rPr>
          <w:rFonts w:ascii="Times New Roman" w:hAnsi="Times New Roman" w:cs="Times New Roman"/>
          <w:sz w:val="20"/>
          <w:szCs w:val="20"/>
        </w:rPr>
        <w:t xml:space="preserve"> Projektuotojo</w:t>
      </w:r>
      <w:r w:rsidRPr="00D043C6">
        <w:rPr>
          <w:rFonts w:ascii="Times New Roman" w:hAnsi="Times New Roman" w:cs="Times New Roman"/>
          <w:sz w:val="20"/>
          <w:szCs w:val="20"/>
        </w:rPr>
        <w:t xml:space="preserve"> prašymą, </w:t>
      </w:r>
      <w:r w:rsidR="002A51B7">
        <w:rPr>
          <w:rFonts w:ascii="Times New Roman" w:hAnsi="Times New Roman" w:cs="Times New Roman"/>
          <w:sz w:val="20"/>
          <w:szCs w:val="20"/>
        </w:rPr>
        <w:t>pa</w:t>
      </w:r>
      <w:r w:rsidRPr="00D043C6">
        <w:rPr>
          <w:rFonts w:ascii="Times New Roman" w:hAnsi="Times New Roman" w:cs="Times New Roman"/>
          <w:sz w:val="20"/>
          <w:szCs w:val="20"/>
        </w:rPr>
        <w:t xml:space="preserve">teikti </w:t>
      </w:r>
      <w:r w:rsidR="002A51B7">
        <w:rPr>
          <w:rFonts w:ascii="Times New Roman" w:hAnsi="Times New Roman" w:cs="Times New Roman"/>
          <w:sz w:val="20"/>
          <w:szCs w:val="20"/>
        </w:rPr>
        <w:t xml:space="preserve">jam </w:t>
      </w:r>
      <w:r w:rsidRPr="00D043C6">
        <w:rPr>
          <w:rFonts w:ascii="Times New Roman" w:hAnsi="Times New Roman" w:cs="Times New Roman"/>
          <w:sz w:val="20"/>
          <w:szCs w:val="20"/>
        </w:rPr>
        <w:t>tinkamai parengtus dokumentus, įrodančius</w:t>
      </w:r>
      <w:r w:rsidR="00F94EC0" w:rsidRPr="00D043C6">
        <w:rPr>
          <w:rFonts w:ascii="Times New Roman" w:hAnsi="Times New Roman" w:cs="Times New Roman"/>
          <w:sz w:val="20"/>
          <w:szCs w:val="20"/>
        </w:rPr>
        <w:t xml:space="preserve"> Projektuotojo</w:t>
      </w:r>
      <w:r w:rsidRPr="00D043C6">
        <w:rPr>
          <w:rFonts w:ascii="Times New Roman" w:hAnsi="Times New Roman" w:cs="Times New Roman"/>
          <w:sz w:val="20"/>
          <w:szCs w:val="20"/>
        </w:rPr>
        <w:t xml:space="preserve"> įgaliojimus veikti Užsakovo vardu</w:t>
      </w:r>
      <w:r w:rsidR="001B1802" w:rsidRPr="00D043C6">
        <w:rPr>
          <w:rFonts w:ascii="Times New Roman" w:hAnsi="Times New Roman" w:cs="Times New Roman"/>
          <w:sz w:val="20"/>
          <w:szCs w:val="20"/>
        </w:rPr>
        <w:t>;</w:t>
      </w:r>
    </w:p>
    <w:p w:rsidR="002E12D4" w:rsidRPr="00D043C6" w:rsidRDefault="002E12D4" w:rsidP="00753FE0">
      <w:pPr>
        <w:pStyle w:val="Sraopastraipa"/>
        <w:numPr>
          <w:ilvl w:val="2"/>
          <w:numId w:val="1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sz w:val="20"/>
          <w:szCs w:val="20"/>
        </w:rPr>
        <w:t xml:space="preserve">pateikti Projektuotojui visus reikalingus sutikimus ir pritarimus iš </w:t>
      </w:r>
      <w:r w:rsidR="00536821">
        <w:rPr>
          <w:rFonts w:ascii="Times New Roman" w:hAnsi="Times New Roman" w:cs="Times New Roman"/>
          <w:sz w:val="20"/>
          <w:szCs w:val="20"/>
        </w:rPr>
        <w:t>T</w:t>
      </w:r>
      <w:r w:rsidRPr="00D043C6">
        <w:rPr>
          <w:rFonts w:ascii="Times New Roman" w:hAnsi="Times New Roman" w:cs="Times New Roman"/>
          <w:sz w:val="20"/>
          <w:szCs w:val="20"/>
        </w:rPr>
        <w:t>rečiųjų asmenų, įskaitant, bet neapsiribojant bendraturčiais, kaimynais ir pan., jei</w:t>
      </w:r>
      <w:r w:rsidR="00A72D2C">
        <w:rPr>
          <w:rFonts w:ascii="Times New Roman" w:hAnsi="Times New Roman" w:cs="Times New Roman"/>
          <w:sz w:val="20"/>
          <w:szCs w:val="20"/>
        </w:rPr>
        <w:t>gu</w:t>
      </w:r>
      <w:r w:rsidRPr="00D043C6">
        <w:rPr>
          <w:rFonts w:ascii="Times New Roman" w:hAnsi="Times New Roman" w:cs="Times New Roman"/>
          <w:sz w:val="20"/>
          <w:szCs w:val="20"/>
        </w:rPr>
        <w:t xml:space="preserve"> </w:t>
      </w:r>
      <w:r w:rsidR="00A72D2C">
        <w:rPr>
          <w:rFonts w:ascii="Times New Roman" w:hAnsi="Times New Roman" w:cs="Times New Roman"/>
          <w:sz w:val="20"/>
          <w:szCs w:val="20"/>
        </w:rPr>
        <w:t>Šalys dėl šių sutikimų ir pritarimų gavimo nėra sudariusios atskiros sutarties;</w:t>
      </w:r>
    </w:p>
    <w:p w:rsidR="00193512" w:rsidRDefault="001B1802" w:rsidP="00753FE0">
      <w:pPr>
        <w:pStyle w:val="Sraopastraipa"/>
        <w:numPr>
          <w:ilvl w:val="2"/>
          <w:numId w:val="15"/>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sz w:val="20"/>
          <w:szCs w:val="20"/>
        </w:rPr>
        <w:t>laikytis patvirtintos Užduoties</w:t>
      </w:r>
      <w:r w:rsidR="00193512" w:rsidRPr="00D043C6">
        <w:rPr>
          <w:rFonts w:ascii="Times New Roman" w:hAnsi="Times New Roman" w:cs="Times New Roman"/>
          <w:sz w:val="20"/>
          <w:szCs w:val="20"/>
        </w:rPr>
        <w:t>.</w:t>
      </w:r>
    </w:p>
    <w:p w:rsidR="000321F7" w:rsidRPr="00D043C6" w:rsidRDefault="000321F7" w:rsidP="000321F7">
      <w:pPr>
        <w:pStyle w:val="Sraopastraipa"/>
        <w:numPr>
          <w:ilvl w:val="1"/>
          <w:numId w:val="15"/>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Tais atvejais, kai šia Sutartimi yra susitariama dėl atskirų Projekto dalių, o ne dėl viso Projekto, rengimo, Užsakovas privalo pateikti Projektuotojui visus dokumentus, būtinus konkrečios Projekto dalies, dėl kurios Šalys susitarė šia Sutartimi, parengimui.</w:t>
      </w:r>
    </w:p>
    <w:p w:rsidR="00193512" w:rsidRPr="00D043C6" w:rsidRDefault="00193512" w:rsidP="00753FE0">
      <w:pPr>
        <w:pStyle w:val="Sraopastraipa"/>
        <w:numPr>
          <w:ilvl w:val="1"/>
          <w:numId w:val="15"/>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Tuo atveju, jei Užsakovas susitaria dėl </w:t>
      </w:r>
      <w:r w:rsidR="00536821">
        <w:rPr>
          <w:rFonts w:ascii="Times New Roman" w:hAnsi="Times New Roman" w:cs="Times New Roman"/>
          <w:sz w:val="20"/>
          <w:szCs w:val="20"/>
        </w:rPr>
        <w:t>T</w:t>
      </w:r>
      <w:r w:rsidRPr="00D043C6">
        <w:rPr>
          <w:rFonts w:ascii="Times New Roman" w:hAnsi="Times New Roman" w:cs="Times New Roman"/>
          <w:sz w:val="20"/>
          <w:szCs w:val="20"/>
        </w:rPr>
        <w:t xml:space="preserve">rečiųjų asmenų </w:t>
      </w:r>
      <w:r w:rsidR="00783FFA">
        <w:rPr>
          <w:rFonts w:ascii="Times New Roman" w:hAnsi="Times New Roman" w:cs="Times New Roman"/>
          <w:sz w:val="20"/>
          <w:szCs w:val="20"/>
        </w:rPr>
        <w:t>darbų</w:t>
      </w:r>
      <w:r w:rsidRPr="00D043C6">
        <w:rPr>
          <w:rFonts w:ascii="Times New Roman" w:hAnsi="Times New Roman" w:cs="Times New Roman"/>
          <w:sz w:val="20"/>
          <w:szCs w:val="20"/>
        </w:rPr>
        <w:t>, kuri</w:t>
      </w:r>
      <w:r w:rsidR="00AA60B0">
        <w:rPr>
          <w:rFonts w:ascii="Times New Roman" w:hAnsi="Times New Roman" w:cs="Times New Roman"/>
          <w:sz w:val="20"/>
          <w:szCs w:val="20"/>
        </w:rPr>
        <w:t>e</w:t>
      </w:r>
      <w:r w:rsidRPr="00D043C6">
        <w:rPr>
          <w:rFonts w:ascii="Times New Roman" w:hAnsi="Times New Roman" w:cs="Times New Roman"/>
          <w:sz w:val="20"/>
          <w:szCs w:val="20"/>
        </w:rPr>
        <w:t xml:space="preserve"> yra susij</w:t>
      </w:r>
      <w:r w:rsidR="00AA60B0">
        <w:rPr>
          <w:rFonts w:ascii="Times New Roman" w:hAnsi="Times New Roman" w:cs="Times New Roman"/>
          <w:sz w:val="20"/>
          <w:szCs w:val="20"/>
        </w:rPr>
        <w:t>ę</w:t>
      </w:r>
      <w:r w:rsidRPr="00D043C6">
        <w:rPr>
          <w:rFonts w:ascii="Times New Roman" w:hAnsi="Times New Roman" w:cs="Times New Roman"/>
          <w:sz w:val="20"/>
          <w:szCs w:val="20"/>
        </w:rPr>
        <w:t xml:space="preserve"> arba reikaling</w:t>
      </w:r>
      <w:r w:rsidR="00AA60B0">
        <w:rPr>
          <w:rFonts w:ascii="Times New Roman" w:hAnsi="Times New Roman" w:cs="Times New Roman"/>
          <w:sz w:val="20"/>
          <w:szCs w:val="20"/>
        </w:rPr>
        <w:t>i</w:t>
      </w:r>
      <w:r w:rsidRPr="00D043C6">
        <w:rPr>
          <w:rFonts w:ascii="Times New Roman" w:hAnsi="Times New Roman" w:cs="Times New Roman"/>
          <w:sz w:val="20"/>
          <w:szCs w:val="20"/>
        </w:rPr>
        <w:t xml:space="preserve"> tam, kad būtų tinkamai </w:t>
      </w:r>
      <w:r w:rsidR="007A21A3" w:rsidRPr="00D043C6">
        <w:rPr>
          <w:rFonts w:ascii="Times New Roman" w:hAnsi="Times New Roman" w:cs="Times New Roman"/>
          <w:sz w:val="20"/>
          <w:szCs w:val="20"/>
        </w:rPr>
        <w:t>atlikti Darbai</w:t>
      </w:r>
      <w:r w:rsidRPr="00D043C6">
        <w:rPr>
          <w:rFonts w:ascii="Times New Roman" w:hAnsi="Times New Roman" w:cs="Times New Roman"/>
          <w:sz w:val="20"/>
          <w:szCs w:val="20"/>
        </w:rPr>
        <w:t xml:space="preserve">, arba kurių teikimas priklauso nuo </w:t>
      </w:r>
      <w:r w:rsidR="007A21A3" w:rsidRPr="00D043C6">
        <w:rPr>
          <w:rFonts w:ascii="Times New Roman" w:hAnsi="Times New Roman" w:cs="Times New Roman"/>
          <w:sz w:val="20"/>
          <w:szCs w:val="20"/>
        </w:rPr>
        <w:t>Darbų, Užsakovas tokiu</w:t>
      </w:r>
      <w:r w:rsidRPr="00D043C6">
        <w:rPr>
          <w:rFonts w:ascii="Times New Roman" w:hAnsi="Times New Roman" w:cs="Times New Roman"/>
          <w:sz w:val="20"/>
          <w:szCs w:val="20"/>
        </w:rPr>
        <w:t xml:space="preserve">s </w:t>
      </w:r>
      <w:r w:rsidR="007A21A3" w:rsidRPr="00D043C6">
        <w:rPr>
          <w:rFonts w:ascii="Times New Roman" w:hAnsi="Times New Roman" w:cs="Times New Roman"/>
          <w:sz w:val="20"/>
          <w:szCs w:val="20"/>
        </w:rPr>
        <w:t>darbus</w:t>
      </w:r>
      <w:r w:rsidRPr="00D043C6">
        <w:rPr>
          <w:rFonts w:ascii="Times New Roman" w:hAnsi="Times New Roman" w:cs="Times New Roman"/>
          <w:sz w:val="20"/>
          <w:szCs w:val="20"/>
        </w:rPr>
        <w:t xml:space="preserve"> organizuoja savo sąskaita, o</w:t>
      </w:r>
      <w:r w:rsidR="00F94EC0" w:rsidRPr="00D043C6">
        <w:rPr>
          <w:rFonts w:ascii="Times New Roman" w:hAnsi="Times New Roman" w:cs="Times New Roman"/>
          <w:sz w:val="20"/>
          <w:szCs w:val="20"/>
        </w:rPr>
        <w:t xml:space="preserve"> Projektuotojas</w:t>
      </w:r>
      <w:r w:rsidRPr="00D043C6">
        <w:rPr>
          <w:rFonts w:ascii="Times New Roman" w:hAnsi="Times New Roman" w:cs="Times New Roman"/>
          <w:sz w:val="20"/>
          <w:szCs w:val="20"/>
        </w:rPr>
        <w:t xml:space="preserve"> privalo bendradarbiauti su tokių </w:t>
      </w:r>
      <w:r w:rsidR="007A21A3" w:rsidRPr="00D043C6">
        <w:rPr>
          <w:rFonts w:ascii="Times New Roman" w:hAnsi="Times New Roman" w:cs="Times New Roman"/>
          <w:sz w:val="20"/>
          <w:szCs w:val="20"/>
        </w:rPr>
        <w:t>darbų vykdytojais</w:t>
      </w:r>
      <w:r w:rsidRPr="00D043C6">
        <w:rPr>
          <w:rFonts w:ascii="Times New Roman" w:hAnsi="Times New Roman" w:cs="Times New Roman"/>
          <w:sz w:val="20"/>
          <w:szCs w:val="20"/>
        </w:rPr>
        <w:t xml:space="preserve">. </w:t>
      </w:r>
    </w:p>
    <w:p w:rsidR="00306A35" w:rsidRPr="00306A35" w:rsidRDefault="00306A35" w:rsidP="00306A35">
      <w:pPr>
        <w:tabs>
          <w:tab w:val="left" w:pos="567"/>
        </w:tabs>
        <w:spacing w:after="0" w:line="240" w:lineRule="auto"/>
        <w:ind w:left="720"/>
        <w:jc w:val="both"/>
        <w:rPr>
          <w:rFonts w:ascii="Times New Roman" w:hAnsi="Times New Roman" w:cs="Times New Roman"/>
          <w:sz w:val="20"/>
          <w:szCs w:val="20"/>
        </w:rPr>
      </w:pPr>
    </w:p>
    <w:p w:rsidR="00792B98" w:rsidRPr="00D043C6" w:rsidRDefault="00F133F7" w:rsidP="00145BDC">
      <w:pPr>
        <w:pStyle w:val="Antrat2"/>
      </w:pPr>
      <w:r w:rsidRPr="00D043C6">
        <w:t>Bendri Šalių įsipareigo</w:t>
      </w:r>
      <w:r w:rsidR="008B1347">
        <w:t>jimai ir Sutarties vykdymo procesas</w:t>
      </w:r>
    </w:p>
    <w:p w:rsidR="00792B98" w:rsidRPr="00D043C6" w:rsidRDefault="00792B98" w:rsidP="00753FE0">
      <w:pPr>
        <w:pStyle w:val="Sraopastraipa"/>
        <w:tabs>
          <w:tab w:val="left" w:pos="567"/>
        </w:tabs>
        <w:spacing w:after="0" w:line="240" w:lineRule="auto"/>
        <w:ind w:left="360"/>
        <w:jc w:val="both"/>
        <w:rPr>
          <w:rFonts w:ascii="Times New Roman" w:hAnsi="Times New Roman" w:cs="Times New Roman"/>
          <w:vanish/>
          <w:sz w:val="20"/>
          <w:szCs w:val="20"/>
        </w:rPr>
      </w:pPr>
    </w:p>
    <w:p w:rsidR="003E2FC5" w:rsidRPr="00D043C6" w:rsidRDefault="006814C8" w:rsidP="00753FE0">
      <w:pPr>
        <w:pStyle w:val="Sraopastraipa"/>
        <w:numPr>
          <w:ilvl w:val="1"/>
          <w:numId w:val="16"/>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Sutartis vykdoma </w:t>
      </w:r>
      <w:r w:rsidR="003E2FC5" w:rsidRPr="00D043C6">
        <w:rPr>
          <w:rFonts w:ascii="Times New Roman" w:hAnsi="Times New Roman" w:cs="Times New Roman"/>
          <w:sz w:val="20"/>
          <w:szCs w:val="20"/>
        </w:rPr>
        <w:t xml:space="preserve">šiais </w:t>
      </w:r>
      <w:r w:rsidRPr="00D043C6">
        <w:rPr>
          <w:rFonts w:ascii="Times New Roman" w:hAnsi="Times New Roman" w:cs="Times New Roman"/>
          <w:sz w:val="20"/>
          <w:szCs w:val="20"/>
        </w:rPr>
        <w:t xml:space="preserve">etapais: </w:t>
      </w:r>
    </w:p>
    <w:p w:rsidR="00856734" w:rsidRDefault="00856734" w:rsidP="00753FE0">
      <w:pPr>
        <w:pStyle w:val="Sraopastraipa"/>
        <w:numPr>
          <w:ilvl w:val="2"/>
          <w:numId w:val="16"/>
        </w:numPr>
        <w:tabs>
          <w:tab w:val="left" w:pos="567"/>
        </w:tabs>
        <w:spacing w:after="0" w:line="240" w:lineRule="auto"/>
        <w:ind w:left="1843" w:hanging="709"/>
        <w:jc w:val="both"/>
        <w:rPr>
          <w:rFonts w:ascii="Times New Roman" w:hAnsi="Times New Roman" w:cs="Times New Roman"/>
          <w:sz w:val="20"/>
          <w:szCs w:val="20"/>
        </w:rPr>
      </w:pPr>
      <w:r>
        <w:rPr>
          <w:rFonts w:ascii="Times New Roman" w:hAnsi="Times New Roman" w:cs="Times New Roman"/>
          <w:sz w:val="20"/>
          <w:szCs w:val="20"/>
        </w:rPr>
        <w:t>Techninio projekto rengimo etapas, kurio metu yra rengiamas Techninis projektas. Projektas rengiamas, remiantis Specialiųjų nuostatų 4.</w:t>
      </w:r>
      <w:r w:rsidR="00BA7F28">
        <w:rPr>
          <w:rFonts w:ascii="Times New Roman" w:hAnsi="Times New Roman" w:cs="Times New Roman"/>
          <w:sz w:val="20"/>
          <w:szCs w:val="20"/>
        </w:rPr>
        <w:t>7</w:t>
      </w:r>
      <w:r>
        <w:rPr>
          <w:rFonts w:ascii="Times New Roman" w:hAnsi="Times New Roman" w:cs="Times New Roman"/>
          <w:sz w:val="20"/>
          <w:szCs w:val="20"/>
        </w:rPr>
        <w:t xml:space="preserve"> punkte nurodytais terminais;</w:t>
      </w:r>
    </w:p>
    <w:p w:rsidR="00856734" w:rsidRDefault="00856734" w:rsidP="00753FE0">
      <w:pPr>
        <w:pStyle w:val="Sraopastraipa"/>
        <w:numPr>
          <w:ilvl w:val="2"/>
          <w:numId w:val="16"/>
        </w:numPr>
        <w:tabs>
          <w:tab w:val="left" w:pos="567"/>
        </w:tabs>
        <w:spacing w:after="0" w:line="240" w:lineRule="auto"/>
        <w:ind w:left="1843" w:hanging="709"/>
        <w:jc w:val="both"/>
        <w:rPr>
          <w:rFonts w:ascii="Times New Roman" w:hAnsi="Times New Roman" w:cs="Times New Roman"/>
          <w:sz w:val="20"/>
          <w:szCs w:val="20"/>
        </w:rPr>
      </w:pPr>
      <w:r>
        <w:rPr>
          <w:rFonts w:ascii="Times New Roman" w:hAnsi="Times New Roman" w:cs="Times New Roman"/>
          <w:sz w:val="20"/>
          <w:szCs w:val="20"/>
        </w:rPr>
        <w:t>Darbo projekto rengimo etapas, kurio metu rengiamas Darbo projektas, remiantis Specialiųjų nuostatų 4.</w:t>
      </w:r>
      <w:r w:rsidR="00BA7F28">
        <w:rPr>
          <w:rFonts w:ascii="Times New Roman" w:hAnsi="Times New Roman" w:cs="Times New Roman"/>
          <w:sz w:val="20"/>
          <w:szCs w:val="20"/>
        </w:rPr>
        <w:t>7</w:t>
      </w:r>
      <w:r>
        <w:rPr>
          <w:rFonts w:ascii="Times New Roman" w:hAnsi="Times New Roman" w:cs="Times New Roman"/>
          <w:sz w:val="20"/>
          <w:szCs w:val="20"/>
        </w:rPr>
        <w:t xml:space="preserve"> punkte nurodytais terminais;</w:t>
      </w:r>
    </w:p>
    <w:p w:rsidR="006814C8" w:rsidRDefault="00ED7A15" w:rsidP="00753FE0">
      <w:pPr>
        <w:pStyle w:val="Sraopastraipa"/>
        <w:numPr>
          <w:ilvl w:val="2"/>
          <w:numId w:val="16"/>
        </w:numPr>
        <w:tabs>
          <w:tab w:val="left" w:pos="567"/>
        </w:tabs>
        <w:spacing w:after="0" w:line="240" w:lineRule="auto"/>
        <w:ind w:left="1843" w:hanging="709"/>
        <w:jc w:val="both"/>
        <w:rPr>
          <w:rFonts w:ascii="Times New Roman" w:hAnsi="Times New Roman" w:cs="Times New Roman"/>
          <w:sz w:val="20"/>
          <w:szCs w:val="20"/>
        </w:rPr>
      </w:pPr>
      <w:r>
        <w:rPr>
          <w:rFonts w:ascii="Times New Roman" w:hAnsi="Times New Roman" w:cs="Times New Roman"/>
          <w:sz w:val="20"/>
          <w:szCs w:val="20"/>
        </w:rPr>
        <w:t>Projekto vykdymo priežiūros etapas, kurio metu yra atliekama Projekto vykdymo priežiūra</w:t>
      </w:r>
      <w:r w:rsidR="006814C8" w:rsidRPr="00D043C6">
        <w:rPr>
          <w:rFonts w:ascii="Times New Roman" w:hAnsi="Times New Roman" w:cs="Times New Roman"/>
          <w:sz w:val="20"/>
          <w:szCs w:val="20"/>
        </w:rPr>
        <w:t xml:space="preserve">. </w:t>
      </w:r>
    </w:p>
    <w:p w:rsidR="00D00476" w:rsidRPr="00D00476" w:rsidRDefault="00D00476" w:rsidP="00D00476">
      <w:pPr>
        <w:pStyle w:val="Sraopastraipa"/>
        <w:numPr>
          <w:ilvl w:val="1"/>
          <w:numId w:val="16"/>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Šios Sutarties</w:t>
      </w:r>
      <w:r w:rsidRPr="00D00476">
        <w:rPr>
          <w:rFonts w:ascii="Times New Roman" w:hAnsi="Times New Roman" w:cs="Times New Roman"/>
          <w:sz w:val="20"/>
          <w:szCs w:val="20"/>
        </w:rPr>
        <w:t xml:space="preserve"> Specialiųjų nuostatų</w:t>
      </w:r>
      <w:r>
        <w:rPr>
          <w:rFonts w:ascii="Times New Roman" w:hAnsi="Times New Roman" w:cs="Times New Roman"/>
          <w:sz w:val="20"/>
          <w:szCs w:val="20"/>
        </w:rPr>
        <w:t xml:space="preserve"> 4</w:t>
      </w:r>
      <w:r w:rsidRPr="00D00476">
        <w:rPr>
          <w:rFonts w:ascii="Times New Roman" w:hAnsi="Times New Roman" w:cs="Times New Roman"/>
          <w:sz w:val="20"/>
          <w:szCs w:val="20"/>
        </w:rPr>
        <w:t xml:space="preserve"> punkte nurodyti terminai skaičiuojami taip: </w:t>
      </w:r>
    </w:p>
    <w:p w:rsidR="00D00476" w:rsidRPr="00D00476" w:rsidRDefault="00D00476" w:rsidP="00D00476">
      <w:pPr>
        <w:pStyle w:val="Sraopastraipa"/>
        <w:numPr>
          <w:ilvl w:val="0"/>
          <w:numId w:val="33"/>
        </w:numPr>
        <w:tabs>
          <w:tab w:val="left" w:pos="567"/>
        </w:tabs>
        <w:spacing w:after="0" w:line="240" w:lineRule="auto"/>
        <w:jc w:val="both"/>
        <w:rPr>
          <w:rFonts w:ascii="Times New Roman" w:hAnsi="Times New Roman" w:cs="Times New Roman"/>
          <w:vanish/>
          <w:sz w:val="20"/>
          <w:szCs w:val="20"/>
        </w:rPr>
      </w:pPr>
    </w:p>
    <w:p w:rsidR="00D00476" w:rsidRPr="00D00476" w:rsidRDefault="00D00476" w:rsidP="00D00476">
      <w:pPr>
        <w:pStyle w:val="Sraopastraipa"/>
        <w:numPr>
          <w:ilvl w:val="0"/>
          <w:numId w:val="33"/>
        </w:numPr>
        <w:tabs>
          <w:tab w:val="left" w:pos="567"/>
        </w:tabs>
        <w:spacing w:after="0" w:line="240" w:lineRule="auto"/>
        <w:jc w:val="both"/>
        <w:rPr>
          <w:rFonts w:ascii="Times New Roman" w:hAnsi="Times New Roman" w:cs="Times New Roman"/>
          <w:vanish/>
          <w:sz w:val="20"/>
          <w:szCs w:val="20"/>
        </w:rPr>
      </w:pPr>
    </w:p>
    <w:p w:rsidR="00D00476" w:rsidRPr="00D00476" w:rsidRDefault="00D00476" w:rsidP="00D00476">
      <w:pPr>
        <w:pStyle w:val="Sraopastraipa"/>
        <w:numPr>
          <w:ilvl w:val="0"/>
          <w:numId w:val="33"/>
        </w:numPr>
        <w:tabs>
          <w:tab w:val="left" w:pos="567"/>
        </w:tabs>
        <w:spacing w:after="0" w:line="240" w:lineRule="auto"/>
        <w:jc w:val="both"/>
        <w:rPr>
          <w:rFonts w:ascii="Times New Roman" w:hAnsi="Times New Roman" w:cs="Times New Roman"/>
          <w:vanish/>
          <w:sz w:val="20"/>
          <w:szCs w:val="20"/>
        </w:rPr>
      </w:pPr>
    </w:p>
    <w:p w:rsidR="00D00476" w:rsidRPr="00D00476" w:rsidRDefault="00D00476" w:rsidP="00D00476">
      <w:pPr>
        <w:pStyle w:val="Sraopastraipa"/>
        <w:numPr>
          <w:ilvl w:val="0"/>
          <w:numId w:val="33"/>
        </w:numPr>
        <w:tabs>
          <w:tab w:val="left" w:pos="567"/>
        </w:tabs>
        <w:spacing w:after="0" w:line="240" w:lineRule="auto"/>
        <w:jc w:val="both"/>
        <w:rPr>
          <w:rFonts w:ascii="Times New Roman" w:hAnsi="Times New Roman" w:cs="Times New Roman"/>
          <w:vanish/>
          <w:sz w:val="20"/>
          <w:szCs w:val="20"/>
        </w:rPr>
      </w:pPr>
    </w:p>
    <w:p w:rsidR="00D00476" w:rsidRPr="00D00476" w:rsidRDefault="00D00476" w:rsidP="00D00476">
      <w:pPr>
        <w:pStyle w:val="Sraopastraipa"/>
        <w:numPr>
          <w:ilvl w:val="1"/>
          <w:numId w:val="33"/>
        </w:numPr>
        <w:tabs>
          <w:tab w:val="left" w:pos="567"/>
        </w:tabs>
        <w:spacing w:after="0" w:line="240" w:lineRule="auto"/>
        <w:jc w:val="both"/>
        <w:rPr>
          <w:rFonts w:ascii="Times New Roman" w:hAnsi="Times New Roman" w:cs="Times New Roman"/>
          <w:vanish/>
          <w:sz w:val="20"/>
          <w:szCs w:val="20"/>
        </w:rPr>
      </w:pPr>
    </w:p>
    <w:p w:rsidR="00D00476" w:rsidRPr="00D00476" w:rsidRDefault="00D00476" w:rsidP="00D00476">
      <w:pPr>
        <w:pStyle w:val="Sraopastraipa"/>
        <w:numPr>
          <w:ilvl w:val="1"/>
          <w:numId w:val="33"/>
        </w:numPr>
        <w:tabs>
          <w:tab w:val="left" w:pos="567"/>
        </w:tabs>
        <w:spacing w:after="0" w:line="240" w:lineRule="auto"/>
        <w:jc w:val="both"/>
        <w:rPr>
          <w:rFonts w:ascii="Times New Roman" w:hAnsi="Times New Roman" w:cs="Times New Roman"/>
          <w:vanish/>
          <w:sz w:val="20"/>
          <w:szCs w:val="20"/>
        </w:rPr>
      </w:pPr>
    </w:p>
    <w:p w:rsidR="00D00476" w:rsidRDefault="00D00476" w:rsidP="00D00476">
      <w:pPr>
        <w:pStyle w:val="Sraopastraipa"/>
        <w:numPr>
          <w:ilvl w:val="2"/>
          <w:numId w:val="34"/>
        </w:numPr>
        <w:tabs>
          <w:tab w:val="left" w:pos="567"/>
        </w:tabs>
        <w:spacing w:after="0" w:line="240" w:lineRule="auto"/>
        <w:ind w:left="1843"/>
        <w:jc w:val="both"/>
        <w:rPr>
          <w:rFonts w:ascii="Times New Roman" w:hAnsi="Times New Roman" w:cs="Times New Roman"/>
          <w:sz w:val="20"/>
          <w:szCs w:val="20"/>
        </w:rPr>
      </w:pPr>
      <w:r w:rsidRPr="00D00476">
        <w:rPr>
          <w:rFonts w:ascii="Times New Roman" w:hAnsi="Times New Roman" w:cs="Times New Roman"/>
          <w:sz w:val="20"/>
          <w:szCs w:val="20"/>
        </w:rPr>
        <w:t xml:space="preserve">Techninio projekto parengimo etapo terminai pradedami skaičiuoti nuo dokumentų, būtinų Projekto rengimui, pateikimo Projektuotojui dienos; </w:t>
      </w:r>
    </w:p>
    <w:p w:rsidR="00D00476" w:rsidRDefault="00D00476" w:rsidP="00D00476">
      <w:pPr>
        <w:pStyle w:val="Sraopastraipa"/>
        <w:numPr>
          <w:ilvl w:val="2"/>
          <w:numId w:val="34"/>
        </w:numPr>
        <w:tabs>
          <w:tab w:val="left" w:pos="567"/>
        </w:tabs>
        <w:spacing w:after="0" w:line="240" w:lineRule="auto"/>
        <w:ind w:left="1843"/>
        <w:jc w:val="both"/>
        <w:rPr>
          <w:rFonts w:ascii="Times New Roman" w:hAnsi="Times New Roman" w:cs="Times New Roman"/>
          <w:sz w:val="20"/>
          <w:szCs w:val="20"/>
        </w:rPr>
      </w:pPr>
      <w:r w:rsidRPr="00D00476">
        <w:rPr>
          <w:rFonts w:ascii="Times New Roman" w:hAnsi="Times New Roman" w:cs="Times New Roman"/>
          <w:sz w:val="20"/>
          <w:szCs w:val="20"/>
        </w:rPr>
        <w:t>Darbo projekto parengimo etapo terminai pradedami skaičiuoti nuo Užsakovo nurodymo rengti Darbo projektą gavimo dienos. Toks Užsakovo nurodymas turi būti pateiktas Projektuotojui ne vėliau kaip praėjus 84 kalendorinėms dienoms nuo Techninio projekto pateikimo Užsakovui dienos. Jei šiame punkte minimas pranešimas pateikiamas praleidus nurodytą terminą, Projektuotojas turi teisę reikalauti peržiūrėti sutartą atlyginimą už Darbo projekto rengimą, o Šalims nesutarus, atsisakyti tęsti Sutartį, ją nutraukdamas be jokių neigiamų padarinių Projektuotojui;</w:t>
      </w:r>
    </w:p>
    <w:p w:rsidR="00D00476" w:rsidRPr="00D00476" w:rsidRDefault="00D00476" w:rsidP="00D00476">
      <w:pPr>
        <w:pStyle w:val="Sraopastraipa"/>
        <w:numPr>
          <w:ilvl w:val="2"/>
          <w:numId w:val="34"/>
        </w:numPr>
        <w:tabs>
          <w:tab w:val="left" w:pos="567"/>
        </w:tabs>
        <w:spacing w:after="0" w:line="240" w:lineRule="auto"/>
        <w:ind w:left="1843"/>
        <w:jc w:val="both"/>
        <w:rPr>
          <w:rFonts w:ascii="Times New Roman" w:hAnsi="Times New Roman" w:cs="Times New Roman"/>
          <w:sz w:val="20"/>
          <w:szCs w:val="20"/>
        </w:rPr>
      </w:pPr>
      <w:r w:rsidRPr="00D00476">
        <w:rPr>
          <w:rFonts w:ascii="Times New Roman" w:hAnsi="Times New Roman" w:cs="Times New Roman"/>
          <w:sz w:val="20"/>
          <w:szCs w:val="20"/>
        </w:rPr>
        <w:t>Projekto vykdymo priežiūros etapo terminai skaičiuojami nuo Statinio statybos pradžios dienos.</w:t>
      </w:r>
    </w:p>
    <w:p w:rsidR="00856734" w:rsidRPr="00856734" w:rsidRDefault="00856734" w:rsidP="00D00476">
      <w:pPr>
        <w:pStyle w:val="Sraopastraipa"/>
        <w:numPr>
          <w:ilvl w:val="1"/>
          <w:numId w:val="33"/>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Tuo atveju, kai yra rengiamas Techninis darbo projektas, sujungiantis </w:t>
      </w:r>
      <w:r w:rsidR="00A72D2C">
        <w:rPr>
          <w:rFonts w:ascii="Times New Roman" w:hAnsi="Times New Roman" w:cs="Times New Roman"/>
          <w:sz w:val="20"/>
          <w:szCs w:val="20"/>
        </w:rPr>
        <w:t>t</w:t>
      </w:r>
      <w:r>
        <w:rPr>
          <w:rFonts w:ascii="Times New Roman" w:hAnsi="Times New Roman" w:cs="Times New Roman"/>
          <w:sz w:val="20"/>
          <w:szCs w:val="20"/>
        </w:rPr>
        <w:t>echninį projektą</w:t>
      </w:r>
      <w:r w:rsidR="00A72D2C">
        <w:rPr>
          <w:rFonts w:ascii="Times New Roman" w:hAnsi="Times New Roman" w:cs="Times New Roman"/>
          <w:sz w:val="20"/>
          <w:szCs w:val="20"/>
        </w:rPr>
        <w:t xml:space="preserve"> ir d</w:t>
      </w:r>
      <w:r>
        <w:rPr>
          <w:rFonts w:ascii="Times New Roman" w:hAnsi="Times New Roman" w:cs="Times New Roman"/>
          <w:sz w:val="20"/>
          <w:szCs w:val="20"/>
        </w:rPr>
        <w:t>arbo projektą, šis projektas yra įgyvendinamas kaip vienas Sutarties vykdymo etapas.</w:t>
      </w:r>
    </w:p>
    <w:p w:rsidR="00AB6375" w:rsidRPr="00D043C6" w:rsidRDefault="00AB6375" w:rsidP="00D00476">
      <w:pPr>
        <w:pStyle w:val="Sraopastraipa"/>
        <w:numPr>
          <w:ilvl w:val="1"/>
          <w:numId w:val="33"/>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Jei iki šios Sutarties sudarymo yra parengta Užduotis, ji yra pridedama kaip Sutarties 2 priedas „Užduotis“. Užduotis gali apimti tiek visus Sutarties etapus, tiek kiekvienam Sutarties vykdymo etapui gali būti parengiama atskira Užduotis. Jei iki šios Sutarties sudarymo Užduotis nėra parengta, </w:t>
      </w:r>
      <w:r w:rsidR="00C56447">
        <w:rPr>
          <w:rFonts w:ascii="Times New Roman" w:hAnsi="Times New Roman" w:cs="Times New Roman"/>
          <w:sz w:val="20"/>
          <w:szCs w:val="20"/>
        </w:rPr>
        <w:t>Užduoties parengimą organizuoja Užsakovas, bendradarbiaudamas su Projektuotoju. Tokią p</w:t>
      </w:r>
      <w:r w:rsidR="00A72D2C">
        <w:rPr>
          <w:rFonts w:ascii="Times New Roman" w:hAnsi="Times New Roman" w:cs="Times New Roman"/>
          <w:sz w:val="20"/>
          <w:szCs w:val="20"/>
        </w:rPr>
        <w:t>arengta Užduotis</w:t>
      </w:r>
      <w:r w:rsidRPr="00D043C6">
        <w:rPr>
          <w:rFonts w:ascii="Times New Roman" w:hAnsi="Times New Roman" w:cs="Times New Roman"/>
          <w:sz w:val="20"/>
          <w:szCs w:val="20"/>
        </w:rPr>
        <w:t xml:space="preserve"> turi būti pridedama prie šios Sutarties kaip Sutarties 2 priedas „Užduotis“ ar šio priedo papildymas ir tai yra pagrindas Šalims peržiūrėti sutartą Darbų</w:t>
      </w:r>
      <w:r w:rsidR="002E61ED">
        <w:rPr>
          <w:rFonts w:ascii="Times New Roman" w:hAnsi="Times New Roman" w:cs="Times New Roman"/>
          <w:sz w:val="20"/>
          <w:szCs w:val="20"/>
        </w:rPr>
        <w:t xml:space="preserve"> </w:t>
      </w:r>
      <w:r w:rsidRPr="00D043C6">
        <w:rPr>
          <w:rFonts w:ascii="Times New Roman" w:hAnsi="Times New Roman" w:cs="Times New Roman"/>
          <w:sz w:val="20"/>
          <w:szCs w:val="20"/>
        </w:rPr>
        <w:t>apimtį ir kitas sąlygas, nurodytas Speciali</w:t>
      </w:r>
      <w:r w:rsidR="0064669D">
        <w:rPr>
          <w:rFonts w:ascii="Times New Roman" w:hAnsi="Times New Roman" w:cs="Times New Roman"/>
          <w:sz w:val="20"/>
          <w:szCs w:val="20"/>
        </w:rPr>
        <w:t>ųjų nuostatų</w:t>
      </w:r>
      <w:r w:rsidRPr="00D043C6">
        <w:rPr>
          <w:rFonts w:ascii="Times New Roman" w:hAnsi="Times New Roman" w:cs="Times New Roman"/>
          <w:sz w:val="20"/>
          <w:szCs w:val="20"/>
        </w:rPr>
        <w:t xml:space="preserve"> </w:t>
      </w:r>
      <w:r w:rsidRPr="00D043C6">
        <w:rPr>
          <w:rFonts w:ascii="Times New Roman" w:hAnsi="Times New Roman" w:cs="Times New Roman"/>
          <w:sz w:val="20"/>
          <w:szCs w:val="20"/>
        </w:rPr>
        <w:fldChar w:fldCharType="begin"/>
      </w:r>
      <w:r w:rsidRPr="00D043C6">
        <w:rPr>
          <w:rFonts w:ascii="Times New Roman" w:hAnsi="Times New Roman" w:cs="Times New Roman"/>
          <w:sz w:val="20"/>
          <w:szCs w:val="20"/>
        </w:rPr>
        <w:instrText xml:space="preserve"> REF _Ref371935093 \r \h </w:instrText>
      </w:r>
      <w:r w:rsidR="00D043C6" w:rsidRPr="00D043C6">
        <w:rPr>
          <w:rFonts w:ascii="Times New Roman" w:hAnsi="Times New Roman" w:cs="Times New Roman"/>
          <w:sz w:val="20"/>
          <w:szCs w:val="20"/>
        </w:rPr>
        <w:instrText xml:space="preserve"> \* MERGEFORMAT </w:instrText>
      </w:r>
      <w:r w:rsidRPr="00D043C6">
        <w:rPr>
          <w:rFonts w:ascii="Times New Roman" w:hAnsi="Times New Roman" w:cs="Times New Roman"/>
          <w:sz w:val="20"/>
          <w:szCs w:val="20"/>
        </w:rPr>
      </w:r>
      <w:r w:rsidRPr="00D043C6">
        <w:rPr>
          <w:rFonts w:ascii="Times New Roman" w:hAnsi="Times New Roman" w:cs="Times New Roman"/>
          <w:sz w:val="20"/>
          <w:szCs w:val="20"/>
        </w:rPr>
        <w:fldChar w:fldCharType="separate"/>
      </w:r>
      <w:r w:rsidR="00666058">
        <w:rPr>
          <w:rFonts w:ascii="Times New Roman" w:hAnsi="Times New Roman" w:cs="Times New Roman"/>
          <w:sz w:val="20"/>
          <w:szCs w:val="20"/>
        </w:rPr>
        <w:t>4</w:t>
      </w:r>
      <w:r w:rsidRPr="00D043C6">
        <w:rPr>
          <w:rFonts w:ascii="Times New Roman" w:hAnsi="Times New Roman" w:cs="Times New Roman"/>
          <w:sz w:val="20"/>
          <w:szCs w:val="20"/>
        </w:rPr>
        <w:fldChar w:fldCharType="end"/>
      </w:r>
      <w:r w:rsidRPr="00D043C6">
        <w:rPr>
          <w:rFonts w:ascii="Times New Roman" w:hAnsi="Times New Roman" w:cs="Times New Roman"/>
          <w:sz w:val="20"/>
          <w:szCs w:val="20"/>
        </w:rPr>
        <w:t xml:space="preserve"> p</w:t>
      </w:r>
      <w:r w:rsidR="00186023">
        <w:rPr>
          <w:rFonts w:ascii="Times New Roman" w:hAnsi="Times New Roman" w:cs="Times New Roman"/>
          <w:sz w:val="20"/>
          <w:szCs w:val="20"/>
        </w:rPr>
        <w:t>unkte</w:t>
      </w:r>
      <w:r w:rsidRPr="00D043C6">
        <w:rPr>
          <w:rFonts w:ascii="Times New Roman" w:hAnsi="Times New Roman" w:cs="Times New Roman"/>
          <w:sz w:val="20"/>
          <w:szCs w:val="20"/>
        </w:rPr>
        <w:t xml:space="preserve">. Šalims nesusitarus dėl Sutarties sąlygų pakeitimo, bet kuri iš Šalių turi teisę nutraukti Sutartį, apie tokį nutraukimą informavusi kitą Šalį prieš 14 </w:t>
      </w:r>
      <w:r w:rsidR="00A72D2C">
        <w:rPr>
          <w:rFonts w:ascii="Times New Roman" w:hAnsi="Times New Roman" w:cs="Times New Roman"/>
          <w:sz w:val="20"/>
          <w:szCs w:val="20"/>
        </w:rPr>
        <w:t xml:space="preserve">kalendorinių </w:t>
      </w:r>
      <w:r w:rsidR="00983911">
        <w:rPr>
          <w:rFonts w:ascii="Times New Roman" w:hAnsi="Times New Roman" w:cs="Times New Roman"/>
          <w:sz w:val="20"/>
          <w:szCs w:val="20"/>
        </w:rPr>
        <w:t>dienų.</w:t>
      </w:r>
      <w:r w:rsidRPr="00D043C6">
        <w:rPr>
          <w:rFonts w:ascii="Times New Roman" w:hAnsi="Times New Roman" w:cs="Times New Roman"/>
          <w:sz w:val="20"/>
          <w:szCs w:val="20"/>
        </w:rPr>
        <w:t xml:space="preserve"> </w:t>
      </w:r>
    </w:p>
    <w:p w:rsidR="006814C8" w:rsidRPr="00A72D2C" w:rsidRDefault="003E2FC5" w:rsidP="00D00476">
      <w:pPr>
        <w:pStyle w:val="Sraopastraipa"/>
        <w:numPr>
          <w:ilvl w:val="1"/>
          <w:numId w:val="33"/>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Statinio projektavimo pradžia – </w:t>
      </w:r>
      <w:r w:rsidR="00D019E5" w:rsidRPr="00D043C6">
        <w:rPr>
          <w:rFonts w:ascii="Times New Roman" w:hAnsi="Times New Roman" w:cs="Times New Roman"/>
          <w:sz w:val="20"/>
          <w:szCs w:val="20"/>
        </w:rPr>
        <w:t>diena</w:t>
      </w:r>
      <w:r w:rsidR="00D019E5">
        <w:rPr>
          <w:rFonts w:ascii="Times New Roman" w:hAnsi="Times New Roman" w:cs="Times New Roman"/>
          <w:sz w:val="20"/>
          <w:szCs w:val="20"/>
        </w:rPr>
        <w:t>, kai Užsakovas pateikia</w:t>
      </w:r>
      <w:r w:rsidR="00D019E5" w:rsidRPr="00D043C6">
        <w:rPr>
          <w:rFonts w:ascii="Times New Roman" w:hAnsi="Times New Roman" w:cs="Times New Roman"/>
          <w:sz w:val="20"/>
          <w:szCs w:val="20"/>
        </w:rPr>
        <w:t xml:space="preserve"> Projektuotojui </w:t>
      </w:r>
      <w:r w:rsidR="00D019E5">
        <w:rPr>
          <w:rFonts w:ascii="Times New Roman" w:hAnsi="Times New Roman" w:cs="Times New Roman"/>
          <w:sz w:val="20"/>
          <w:szCs w:val="20"/>
        </w:rPr>
        <w:t xml:space="preserve">visus </w:t>
      </w:r>
      <w:r w:rsidR="00AB6375" w:rsidRPr="00D043C6">
        <w:rPr>
          <w:rFonts w:ascii="Times New Roman" w:hAnsi="Times New Roman" w:cs="Times New Roman"/>
          <w:sz w:val="20"/>
          <w:szCs w:val="20"/>
        </w:rPr>
        <w:t>P</w:t>
      </w:r>
      <w:r w:rsidRPr="00D043C6">
        <w:rPr>
          <w:rFonts w:ascii="Times New Roman" w:hAnsi="Times New Roman" w:cs="Times New Roman"/>
          <w:sz w:val="20"/>
          <w:szCs w:val="20"/>
        </w:rPr>
        <w:t>rojekto rengim</w:t>
      </w:r>
      <w:r w:rsidR="002853FF">
        <w:rPr>
          <w:rFonts w:ascii="Times New Roman" w:hAnsi="Times New Roman" w:cs="Times New Roman"/>
          <w:sz w:val="20"/>
          <w:szCs w:val="20"/>
        </w:rPr>
        <w:t>ui</w:t>
      </w:r>
      <w:r w:rsidRPr="00D043C6">
        <w:rPr>
          <w:rFonts w:ascii="Times New Roman" w:hAnsi="Times New Roman" w:cs="Times New Roman"/>
          <w:sz w:val="20"/>
          <w:szCs w:val="20"/>
        </w:rPr>
        <w:t xml:space="preserve"> </w:t>
      </w:r>
      <w:r w:rsidR="002853FF">
        <w:rPr>
          <w:rFonts w:ascii="Times New Roman" w:hAnsi="Times New Roman" w:cs="Times New Roman"/>
          <w:sz w:val="20"/>
          <w:szCs w:val="20"/>
        </w:rPr>
        <w:t xml:space="preserve">būtinus </w:t>
      </w:r>
      <w:r w:rsidRPr="00D043C6">
        <w:rPr>
          <w:rFonts w:ascii="Times New Roman" w:hAnsi="Times New Roman" w:cs="Times New Roman"/>
          <w:sz w:val="20"/>
          <w:szCs w:val="20"/>
        </w:rPr>
        <w:t>dokument</w:t>
      </w:r>
      <w:r w:rsidR="00D019E5">
        <w:rPr>
          <w:rFonts w:ascii="Times New Roman" w:hAnsi="Times New Roman" w:cs="Times New Roman"/>
          <w:sz w:val="20"/>
          <w:szCs w:val="20"/>
        </w:rPr>
        <w:t xml:space="preserve">us, kuriuos Užsakovas </w:t>
      </w:r>
      <w:r w:rsidR="002853FF">
        <w:rPr>
          <w:rFonts w:ascii="Times New Roman" w:hAnsi="Times New Roman" w:cs="Times New Roman"/>
          <w:sz w:val="20"/>
          <w:szCs w:val="20"/>
        </w:rPr>
        <w:t xml:space="preserve">privalo </w:t>
      </w:r>
      <w:r w:rsidR="00D019E5">
        <w:rPr>
          <w:rFonts w:ascii="Times New Roman" w:hAnsi="Times New Roman" w:cs="Times New Roman"/>
          <w:sz w:val="20"/>
          <w:szCs w:val="20"/>
        </w:rPr>
        <w:t>pateikti</w:t>
      </w:r>
      <w:r w:rsidR="00EB1708">
        <w:rPr>
          <w:rFonts w:ascii="Times New Roman" w:hAnsi="Times New Roman" w:cs="Times New Roman"/>
          <w:sz w:val="20"/>
          <w:szCs w:val="20"/>
        </w:rPr>
        <w:t xml:space="preserve"> Projektuotojui</w:t>
      </w:r>
      <w:r w:rsidR="002853FF">
        <w:rPr>
          <w:rFonts w:ascii="Times New Roman" w:hAnsi="Times New Roman" w:cs="Times New Roman"/>
          <w:sz w:val="20"/>
          <w:szCs w:val="20"/>
        </w:rPr>
        <w:t xml:space="preserve">, remiantis </w:t>
      </w:r>
      <w:r w:rsidR="00D019E5" w:rsidRPr="00D043C6">
        <w:rPr>
          <w:rFonts w:ascii="Times New Roman" w:hAnsi="Times New Roman" w:cs="Times New Roman"/>
          <w:sz w:val="20"/>
          <w:szCs w:val="20"/>
        </w:rPr>
        <w:t>Speciali</w:t>
      </w:r>
      <w:r w:rsidR="002853FF">
        <w:rPr>
          <w:rFonts w:ascii="Times New Roman" w:hAnsi="Times New Roman" w:cs="Times New Roman"/>
          <w:sz w:val="20"/>
          <w:szCs w:val="20"/>
        </w:rPr>
        <w:t>ųjų</w:t>
      </w:r>
      <w:r w:rsidR="00EE22C9">
        <w:rPr>
          <w:rFonts w:ascii="Times New Roman" w:hAnsi="Times New Roman" w:cs="Times New Roman"/>
          <w:sz w:val="20"/>
          <w:szCs w:val="20"/>
        </w:rPr>
        <w:t xml:space="preserve"> </w:t>
      </w:r>
      <w:r w:rsidR="002853FF">
        <w:rPr>
          <w:rFonts w:ascii="Times New Roman" w:hAnsi="Times New Roman" w:cs="Times New Roman"/>
          <w:sz w:val="20"/>
          <w:szCs w:val="20"/>
        </w:rPr>
        <w:t xml:space="preserve">nuostatų </w:t>
      </w:r>
      <w:r w:rsidR="002B6904">
        <w:rPr>
          <w:rFonts w:ascii="Times New Roman" w:hAnsi="Times New Roman" w:cs="Times New Roman"/>
          <w:sz w:val="20"/>
          <w:szCs w:val="20"/>
        </w:rPr>
        <w:t>4.</w:t>
      </w:r>
      <w:r w:rsidR="00F66AC1">
        <w:rPr>
          <w:rFonts w:ascii="Times New Roman" w:hAnsi="Times New Roman" w:cs="Times New Roman"/>
          <w:sz w:val="20"/>
          <w:szCs w:val="20"/>
        </w:rPr>
        <w:t>5</w:t>
      </w:r>
      <w:r w:rsidR="00D019E5" w:rsidRPr="00D043C6">
        <w:rPr>
          <w:rFonts w:ascii="Times New Roman" w:hAnsi="Times New Roman" w:cs="Times New Roman"/>
          <w:sz w:val="20"/>
          <w:szCs w:val="20"/>
        </w:rPr>
        <w:t xml:space="preserve"> p</w:t>
      </w:r>
      <w:r w:rsidR="00186023">
        <w:rPr>
          <w:rFonts w:ascii="Times New Roman" w:hAnsi="Times New Roman" w:cs="Times New Roman"/>
          <w:sz w:val="20"/>
          <w:szCs w:val="20"/>
        </w:rPr>
        <w:t>unkt</w:t>
      </w:r>
      <w:r w:rsidR="00F66AC1">
        <w:rPr>
          <w:rFonts w:ascii="Times New Roman" w:hAnsi="Times New Roman" w:cs="Times New Roman"/>
          <w:sz w:val="20"/>
          <w:szCs w:val="20"/>
        </w:rPr>
        <w:t>u</w:t>
      </w:r>
      <w:r w:rsidRPr="00D043C6">
        <w:rPr>
          <w:rFonts w:ascii="Times New Roman" w:hAnsi="Times New Roman" w:cs="Times New Roman"/>
          <w:sz w:val="20"/>
          <w:szCs w:val="20"/>
        </w:rPr>
        <w:t xml:space="preserve">. </w:t>
      </w:r>
      <w:r w:rsidR="006814C8" w:rsidRPr="00D043C6">
        <w:rPr>
          <w:rFonts w:ascii="Times New Roman" w:hAnsi="Times New Roman" w:cs="Times New Roman"/>
          <w:sz w:val="20"/>
          <w:szCs w:val="20"/>
        </w:rPr>
        <w:t>Darbus Projektuotojas pradeda tik tuomet, kai gauna iš Užsakovo visu</w:t>
      </w:r>
      <w:r w:rsidR="00171B91">
        <w:rPr>
          <w:rFonts w:ascii="Times New Roman" w:hAnsi="Times New Roman" w:cs="Times New Roman"/>
          <w:sz w:val="20"/>
          <w:szCs w:val="20"/>
        </w:rPr>
        <w:t>s</w:t>
      </w:r>
      <w:r w:rsidR="006814C8" w:rsidRPr="00D043C6">
        <w:rPr>
          <w:rFonts w:ascii="Times New Roman" w:hAnsi="Times New Roman" w:cs="Times New Roman"/>
          <w:sz w:val="20"/>
          <w:szCs w:val="20"/>
        </w:rPr>
        <w:t xml:space="preserve"> duomenis ir dokumentus, reikalingus Darbų a</w:t>
      </w:r>
      <w:r w:rsidR="00171B91">
        <w:rPr>
          <w:rFonts w:ascii="Times New Roman" w:hAnsi="Times New Roman" w:cs="Times New Roman"/>
          <w:sz w:val="20"/>
          <w:szCs w:val="20"/>
        </w:rPr>
        <w:t>tlikimui</w:t>
      </w:r>
      <w:r w:rsidR="006814C8" w:rsidRPr="00D043C6">
        <w:rPr>
          <w:rFonts w:ascii="Times New Roman" w:hAnsi="Times New Roman" w:cs="Times New Roman"/>
          <w:sz w:val="20"/>
          <w:szCs w:val="20"/>
        </w:rPr>
        <w:t xml:space="preserve">. </w:t>
      </w:r>
      <w:r w:rsidR="00F364D7">
        <w:rPr>
          <w:rFonts w:ascii="Times New Roman" w:hAnsi="Times New Roman" w:cs="Times New Roman"/>
          <w:sz w:val="20"/>
          <w:szCs w:val="20"/>
        </w:rPr>
        <w:t xml:space="preserve">Jeigu </w:t>
      </w:r>
      <w:r w:rsidR="006814C8" w:rsidRPr="00D043C6">
        <w:rPr>
          <w:rFonts w:ascii="Times New Roman" w:hAnsi="Times New Roman" w:cs="Times New Roman"/>
          <w:sz w:val="20"/>
          <w:szCs w:val="20"/>
        </w:rPr>
        <w:t>Užsakov</w:t>
      </w:r>
      <w:r w:rsidR="00F364D7">
        <w:rPr>
          <w:rFonts w:ascii="Times New Roman" w:hAnsi="Times New Roman" w:cs="Times New Roman"/>
          <w:sz w:val="20"/>
          <w:szCs w:val="20"/>
        </w:rPr>
        <w:t>as</w:t>
      </w:r>
      <w:r w:rsidR="006814C8" w:rsidRPr="00D043C6">
        <w:rPr>
          <w:rFonts w:ascii="Times New Roman" w:hAnsi="Times New Roman" w:cs="Times New Roman"/>
          <w:sz w:val="20"/>
          <w:szCs w:val="20"/>
        </w:rPr>
        <w:t xml:space="preserve"> </w:t>
      </w:r>
      <w:r w:rsidR="00F364D7">
        <w:rPr>
          <w:rFonts w:ascii="Times New Roman" w:hAnsi="Times New Roman" w:cs="Times New Roman"/>
          <w:sz w:val="20"/>
          <w:szCs w:val="20"/>
        </w:rPr>
        <w:t xml:space="preserve">per </w:t>
      </w:r>
      <w:r w:rsidR="00DD60CA">
        <w:rPr>
          <w:rFonts w:ascii="Times New Roman" w:hAnsi="Times New Roman" w:cs="Times New Roman"/>
          <w:sz w:val="20"/>
          <w:szCs w:val="20"/>
        </w:rPr>
        <w:t>28</w:t>
      </w:r>
      <w:r w:rsidR="00F364D7">
        <w:rPr>
          <w:rFonts w:ascii="Times New Roman" w:hAnsi="Times New Roman" w:cs="Times New Roman"/>
          <w:sz w:val="20"/>
          <w:szCs w:val="20"/>
        </w:rPr>
        <w:t xml:space="preserve"> </w:t>
      </w:r>
      <w:r w:rsidR="00DD60CA">
        <w:rPr>
          <w:rFonts w:ascii="Times New Roman" w:hAnsi="Times New Roman" w:cs="Times New Roman"/>
          <w:sz w:val="20"/>
          <w:szCs w:val="20"/>
        </w:rPr>
        <w:t xml:space="preserve">kalendorines </w:t>
      </w:r>
      <w:r w:rsidR="00F364D7">
        <w:rPr>
          <w:rFonts w:ascii="Times New Roman" w:hAnsi="Times New Roman" w:cs="Times New Roman"/>
          <w:sz w:val="20"/>
          <w:szCs w:val="20"/>
        </w:rPr>
        <w:t>dien</w:t>
      </w:r>
      <w:r w:rsidR="00DD60CA">
        <w:rPr>
          <w:rFonts w:ascii="Times New Roman" w:hAnsi="Times New Roman" w:cs="Times New Roman"/>
          <w:sz w:val="20"/>
          <w:szCs w:val="20"/>
        </w:rPr>
        <w:t>as</w:t>
      </w:r>
      <w:r w:rsidR="00964A5F">
        <w:rPr>
          <w:rFonts w:ascii="Times New Roman" w:hAnsi="Times New Roman" w:cs="Times New Roman"/>
          <w:sz w:val="20"/>
          <w:szCs w:val="20"/>
        </w:rPr>
        <w:t xml:space="preserve"> nuo šios Sutarties pasirašymo </w:t>
      </w:r>
      <w:r w:rsidR="00964A5F">
        <w:rPr>
          <w:rFonts w:ascii="Times New Roman" w:hAnsi="Times New Roman" w:cs="Times New Roman"/>
          <w:sz w:val="20"/>
          <w:szCs w:val="20"/>
        </w:rPr>
        <w:lastRenderedPageBreak/>
        <w:t>dienos</w:t>
      </w:r>
      <w:r w:rsidR="006814C8" w:rsidRPr="00D043C6">
        <w:rPr>
          <w:rFonts w:ascii="Times New Roman" w:hAnsi="Times New Roman" w:cs="Times New Roman"/>
          <w:sz w:val="20"/>
          <w:szCs w:val="20"/>
        </w:rPr>
        <w:t xml:space="preserve"> nepateik</w:t>
      </w:r>
      <w:r w:rsidR="00F364D7">
        <w:rPr>
          <w:rFonts w:ascii="Times New Roman" w:hAnsi="Times New Roman" w:cs="Times New Roman"/>
          <w:sz w:val="20"/>
          <w:szCs w:val="20"/>
        </w:rPr>
        <w:t>ia</w:t>
      </w:r>
      <w:r w:rsidR="006814C8" w:rsidRPr="00D043C6">
        <w:rPr>
          <w:rFonts w:ascii="Times New Roman" w:hAnsi="Times New Roman" w:cs="Times New Roman"/>
          <w:sz w:val="20"/>
          <w:szCs w:val="20"/>
        </w:rPr>
        <w:t xml:space="preserve"> </w:t>
      </w:r>
      <w:r w:rsidR="00F364D7">
        <w:rPr>
          <w:rFonts w:ascii="Times New Roman" w:hAnsi="Times New Roman" w:cs="Times New Roman"/>
          <w:sz w:val="20"/>
          <w:szCs w:val="20"/>
        </w:rPr>
        <w:t xml:space="preserve">visų </w:t>
      </w:r>
      <w:r w:rsidR="006814C8" w:rsidRPr="00D043C6">
        <w:rPr>
          <w:rFonts w:ascii="Times New Roman" w:hAnsi="Times New Roman" w:cs="Times New Roman"/>
          <w:sz w:val="20"/>
          <w:szCs w:val="20"/>
        </w:rPr>
        <w:t>reikalingų dokumentų ar duomenų</w:t>
      </w:r>
      <w:r w:rsidR="00F364D7">
        <w:rPr>
          <w:rFonts w:ascii="Times New Roman" w:hAnsi="Times New Roman" w:cs="Times New Roman"/>
          <w:sz w:val="20"/>
          <w:szCs w:val="20"/>
        </w:rPr>
        <w:t>, būtinų Darbų pradėjimui</w:t>
      </w:r>
      <w:r w:rsidR="006814C8" w:rsidRPr="00D043C6">
        <w:rPr>
          <w:rFonts w:ascii="Times New Roman" w:hAnsi="Times New Roman" w:cs="Times New Roman"/>
          <w:sz w:val="20"/>
          <w:szCs w:val="20"/>
        </w:rPr>
        <w:t xml:space="preserve">, </w:t>
      </w:r>
      <w:r w:rsidR="008C14D8">
        <w:rPr>
          <w:rFonts w:ascii="Times New Roman" w:hAnsi="Times New Roman" w:cs="Times New Roman"/>
          <w:sz w:val="20"/>
          <w:szCs w:val="20"/>
        </w:rPr>
        <w:t xml:space="preserve">Projektuotojas turi teisę reikalauti peržiūrėti Užduotyje numatytus reikalavimus arba gali nutraukti šią Sutartį, </w:t>
      </w:r>
      <w:r w:rsidR="00A72D2C" w:rsidRPr="00D043C6">
        <w:rPr>
          <w:rFonts w:ascii="Times New Roman" w:hAnsi="Times New Roman" w:cs="Times New Roman"/>
          <w:sz w:val="20"/>
          <w:szCs w:val="20"/>
        </w:rPr>
        <w:t>apie tokį nutraukimą informav</w:t>
      </w:r>
      <w:r w:rsidR="00BA7F28">
        <w:rPr>
          <w:rFonts w:ascii="Times New Roman" w:hAnsi="Times New Roman" w:cs="Times New Roman"/>
          <w:sz w:val="20"/>
          <w:szCs w:val="20"/>
        </w:rPr>
        <w:t>ęs</w:t>
      </w:r>
      <w:r w:rsidR="00A72D2C" w:rsidRPr="00D043C6">
        <w:rPr>
          <w:rFonts w:ascii="Times New Roman" w:hAnsi="Times New Roman" w:cs="Times New Roman"/>
          <w:sz w:val="20"/>
          <w:szCs w:val="20"/>
        </w:rPr>
        <w:t xml:space="preserve"> kitą Šalį prieš 14 </w:t>
      </w:r>
      <w:r w:rsidR="00A72D2C">
        <w:rPr>
          <w:rFonts w:ascii="Times New Roman" w:hAnsi="Times New Roman" w:cs="Times New Roman"/>
          <w:sz w:val="20"/>
          <w:szCs w:val="20"/>
        </w:rPr>
        <w:t xml:space="preserve">kalendorinių </w:t>
      </w:r>
      <w:r w:rsidR="00A72D2C" w:rsidRPr="00D043C6">
        <w:rPr>
          <w:rFonts w:ascii="Times New Roman" w:hAnsi="Times New Roman" w:cs="Times New Roman"/>
          <w:sz w:val="20"/>
          <w:szCs w:val="20"/>
        </w:rPr>
        <w:t xml:space="preserve">dienų. </w:t>
      </w:r>
    </w:p>
    <w:p w:rsidR="00171B91" w:rsidRPr="00CF4A72" w:rsidRDefault="00D019E5" w:rsidP="00D00476">
      <w:pPr>
        <w:pStyle w:val="Sraopastraipa"/>
        <w:numPr>
          <w:ilvl w:val="1"/>
          <w:numId w:val="33"/>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Užsakov</w:t>
      </w:r>
      <w:r>
        <w:rPr>
          <w:rFonts w:ascii="Times New Roman" w:hAnsi="Times New Roman" w:cs="Times New Roman"/>
          <w:sz w:val="20"/>
          <w:szCs w:val="20"/>
        </w:rPr>
        <w:t>as</w:t>
      </w:r>
      <w:r w:rsidRPr="00D043C6">
        <w:rPr>
          <w:rFonts w:ascii="Times New Roman" w:hAnsi="Times New Roman" w:cs="Times New Roman"/>
          <w:sz w:val="20"/>
          <w:szCs w:val="20"/>
        </w:rPr>
        <w:t xml:space="preserve"> paved</w:t>
      </w:r>
      <w:r>
        <w:rPr>
          <w:rFonts w:ascii="Times New Roman" w:hAnsi="Times New Roman" w:cs="Times New Roman"/>
          <w:sz w:val="20"/>
          <w:szCs w:val="20"/>
        </w:rPr>
        <w:t>a Projektuotojui, o</w:t>
      </w:r>
      <w:r w:rsidRPr="00D043C6">
        <w:rPr>
          <w:rFonts w:ascii="Times New Roman" w:hAnsi="Times New Roman" w:cs="Times New Roman"/>
          <w:sz w:val="20"/>
          <w:szCs w:val="20"/>
        </w:rPr>
        <w:t xml:space="preserve"> </w:t>
      </w:r>
      <w:r w:rsidR="00171B91" w:rsidRPr="00D043C6">
        <w:rPr>
          <w:rFonts w:ascii="Times New Roman" w:hAnsi="Times New Roman" w:cs="Times New Roman"/>
          <w:sz w:val="20"/>
          <w:szCs w:val="20"/>
        </w:rPr>
        <w:t xml:space="preserve">Projektuotojas įsipareigoja paskirti Projekto vadovą, kuris vadovautų Projekto parengimui. Projektuotojo </w:t>
      </w:r>
      <w:r w:rsidR="00171B91" w:rsidRPr="00CF4A72">
        <w:rPr>
          <w:rFonts w:ascii="Times New Roman" w:hAnsi="Times New Roman" w:cs="Times New Roman"/>
          <w:sz w:val="20"/>
          <w:szCs w:val="20"/>
        </w:rPr>
        <w:t>paskirtas Projekto vadovas turi turėti teisės aktuose numatytą reikiamą kvalifikaciją Projekto parengimui. Jei</w:t>
      </w:r>
      <w:r>
        <w:rPr>
          <w:rFonts w:ascii="Times New Roman" w:hAnsi="Times New Roman" w:cs="Times New Roman"/>
          <w:sz w:val="20"/>
          <w:szCs w:val="20"/>
        </w:rPr>
        <w:t>gu</w:t>
      </w:r>
      <w:r w:rsidR="00171B91" w:rsidRPr="00CF4A72">
        <w:rPr>
          <w:rFonts w:ascii="Times New Roman" w:hAnsi="Times New Roman" w:cs="Times New Roman"/>
          <w:sz w:val="20"/>
          <w:szCs w:val="20"/>
        </w:rPr>
        <w:t xml:space="preserve"> techninis projektas ir darbo projektas</w:t>
      </w:r>
      <w:r w:rsidR="00B21326">
        <w:rPr>
          <w:rFonts w:ascii="Times New Roman" w:hAnsi="Times New Roman" w:cs="Times New Roman"/>
          <w:sz w:val="20"/>
          <w:szCs w:val="20"/>
        </w:rPr>
        <w:t xml:space="preserve"> yra rengiami dviem etapais</w:t>
      </w:r>
      <w:r w:rsidR="00171B91" w:rsidRPr="00CF4A72">
        <w:rPr>
          <w:rFonts w:ascii="Times New Roman" w:hAnsi="Times New Roman" w:cs="Times New Roman"/>
          <w:sz w:val="20"/>
          <w:szCs w:val="20"/>
        </w:rPr>
        <w:t xml:space="preserve">, Projektuotojo paskirtas Projekto vadovas yra viso </w:t>
      </w:r>
      <w:r>
        <w:rPr>
          <w:rFonts w:ascii="Times New Roman" w:hAnsi="Times New Roman" w:cs="Times New Roman"/>
          <w:sz w:val="20"/>
          <w:szCs w:val="20"/>
        </w:rPr>
        <w:t>P</w:t>
      </w:r>
      <w:r w:rsidR="00171B91" w:rsidRPr="00CF4A72">
        <w:rPr>
          <w:rFonts w:ascii="Times New Roman" w:hAnsi="Times New Roman" w:cs="Times New Roman"/>
          <w:sz w:val="20"/>
          <w:szCs w:val="20"/>
        </w:rPr>
        <w:t xml:space="preserve">rojekto vadovas ir laikoma, kad Užsakovas, sudarydamas šią Sutartį, davė atitinkamą pavedimą. Projektuotojas </w:t>
      </w:r>
      <w:r w:rsidR="00B21326">
        <w:rPr>
          <w:rFonts w:ascii="Times New Roman" w:hAnsi="Times New Roman" w:cs="Times New Roman"/>
          <w:sz w:val="20"/>
          <w:szCs w:val="20"/>
        </w:rPr>
        <w:t xml:space="preserve">apie Projekto vadovo paskyrimą ar pakeitimą informuoja Užsakovą </w:t>
      </w:r>
      <w:r w:rsidR="00171B91" w:rsidRPr="00674414">
        <w:rPr>
          <w:rFonts w:ascii="Times New Roman" w:hAnsi="Times New Roman" w:cs="Times New Roman"/>
          <w:sz w:val="20"/>
          <w:szCs w:val="20"/>
        </w:rPr>
        <w:t>kassavaitinių susirinkimų</w:t>
      </w:r>
      <w:r w:rsidR="00171B91" w:rsidRPr="00CF4A72">
        <w:rPr>
          <w:rFonts w:ascii="Times New Roman" w:hAnsi="Times New Roman" w:cs="Times New Roman"/>
          <w:sz w:val="20"/>
          <w:szCs w:val="20"/>
        </w:rPr>
        <w:t xml:space="preserve"> metu</w:t>
      </w:r>
      <w:r w:rsidR="00B21326">
        <w:rPr>
          <w:rFonts w:ascii="Times New Roman" w:hAnsi="Times New Roman" w:cs="Times New Roman"/>
          <w:sz w:val="20"/>
          <w:szCs w:val="20"/>
        </w:rPr>
        <w:t xml:space="preserve">. </w:t>
      </w:r>
      <w:r w:rsidR="00171B91" w:rsidRPr="00CF4A72">
        <w:rPr>
          <w:rFonts w:ascii="Times New Roman" w:hAnsi="Times New Roman"/>
          <w:sz w:val="20"/>
          <w:szCs w:val="20"/>
        </w:rPr>
        <w:t>Užsakovas turi teisę</w:t>
      </w:r>
      <w:r>
        <w:rPr>
          <w:rFonts w:ascii="Times New Roman" w:hAnsi="Times New Roman"/>
          <w:sz w:val="20"/>
          <w:szCs w:val="20"/>
        </w:rPr>
        <w:t xml:space="preserve"> motyvuotai</w:t>
      </w:r>
      <w:r w:rsidR="00171B91" w:rsidRPr="00CF4A72">
        <w:rPr>
          <w:rFonts w:ascii="Times New Roman" w:hAnsi="Times New Roman"/>
          <w:sz w:val="20"/>
          <w:szCs w:val="20"/>
        </w:rPr>
        <w:t xml:space="preserve"> prieštarauti Projektuotojo nurodyt</w:t>
      </w:r>
      <w:r w:rsidR="00B21326">
        <w:rPr>
          <w:rFonts w:ascii="Times New Roman" w:hAnsi="Times New Roman"/>
          <w:sz w:val="20"/>
          <w:szCs w:val="20"/>
        </w:rPr>
        <w:t>ai</w:t>
      </w:r>
      <w:r w:rsidR="00171B91" w:rsidRPr="00CF4A72">
        <w:rPr>
          <w:rFonts w:ascii="Times New Roman" w:hAnsi="Times New Roman"/>
          <w:sz w:val="20"/>
          <w:szCs w:val="20"/>
        </w:rPr>
        <w:t xml:space="preserve"> </w:t>
      </w:r>
      <w:r w:rsidR="00171B91" w:rsidRPr="00CF4A72">
        <w:rPr>
          <w:rFonts w:ascii="Times New Roman" w:hAnsi="Times New Roman" w:cs="Times New Roman"/>
          <w:sz w:val="20"/>
          <w:szCs w:val="20"/>
        </w:rPr>
        <w:t>Projekto</w:t>
      </w:r>
      <w:r w:rsidR="00B21326">
        <w:rPr>
          <w:rFonts w:ascii="Times New Roman" w:hAnsi="Times New Roman" w:cs="Times New Roman"/>
          <w:sz w:val="20"/>
          <w:szCs w:val="20"/>
        </w:rPr>
        <w:t xml:space="preserve"> vadovo kandidatūrai</w:t>
      </w:r>
      <w:r w:rsidR="00171B91" w:rsidRPr="00CF4A72">
        <w:rPr>
          <w:rFonts w:ascii="Times New Roman" w:hAnsi="Times New Roman" w:cs="Times New Roman"/>
          <w:sz w:val="20"/>
          <w:szCs w:val="20"/>
        </w:rPr>
        <w:t xml:space="preserve">. </w:t>
      </w:r>
      <w:r>
        <w:rPr>
          <w:rFonts w:ascii="Times New Roman" w:hAnsi="Times New Roman" w:cs="Times New Roman"/>
          <w:sz w:val="20"/>
          <w:szCs w:val="20"/>
        </w:rPr>
        <w:t>T</w:t>
      </w:r>
      <w:r w:rsidR="00171B91" w:rsidRPr="00CF4A72">
        <w:rPr>
          <w:rFonts w:ascii="Times New Roman" w:hAnsi="Times New Roman" w:cs="Times New Roman"/>
          <w:sz w:val="20"/>
          <w:szCs w:val="20"/>
        </w:rPr>
        <w:t>oki</w:t>
      </w:r>
      <w:r>
        <w:rPr>
          <w:rFonts w:ascii="Times New Roman" w:hAnsi="Times New Roman" w:cs="Times New Roman"/>
          <w:sz w:val="20"/>
          <w:szCs w:val="20"/>
        </w:rPr>
        <w:t>e</w:t>
      </w:r>
      <w:r w:rsidR="00171B91" w:rsidRPr="00CF4A72">
        <w:rPr>
          <w:rFonts w:ascii="Times New Roman" w:hAnsi="Times New Roman" w:cs="Times New Roman"/>
          <w:sz w:val="20"/>
          <w:szCs w:val="20"/>
        </w:rPr>
        <w:t xml:space="preserve"> Užsakovo prieštaravim</w:t>
      </w:r>
      <w:r>
        <w:rPr>
          <w:rFonts w:ascii="Times New Roman" w:hAnsi="Times New Roman" w:cs="Times New Roman"/>
          <w:sz w:val="20"/>
          <w:szCs w:val="20"/>
        </w:rPr>
        <w:t>ai</w:t>
      </w:r>
      <w:r w:rsidR="00171B91" w:rsidRPr="00CF4A72">
        <w:rPr>
          <w:rFonts w:ascii="Times New Roman" w:hAnsi="Times New Roman" w:cs="Times New Roman"/>
          <w:sz w:val="20"/>
          <w:szCs w:val="20"/>
        </w:rPr>
        <w:t xml:space="preserve"> bus laikomi </w:t>
      </w:r>
      <w:r w:rsidR="00171B91" w:rsidRPr="00CF4A72">
        <w:rPr>
          <w:rFonts w:ascii="Times New Roman" w:hAnsi="Times New Roman"/>
          <w:sz w:val="20"/>
          <w:szCs w:val="20"/>
        </w:rPr>
        <w:t>pagrįstais</w:t>
      </w:r>
      <w:r>
        <w:rPr>
          <w:rFonts w:ascii="Times New Roman" w:hAnsi="Times New Roman"/>
          <w:sz w:val="20"/>
          <w:szCs w:val="20"/>
        </w:rPr>
        <w:t xml:space="preserve"> ir </w:t>
      </w:r>
      <w:r w:rsidRPr="00CF4A72">
        <w:rPr>
          <w:rFonts w:ascii="Times New Roman" w:hAnsi="Times New Roman" w:cs="Times New Roman"/>
          <w:sz w:val="20"/>
          <w:szCs w:val="20"/>
        </w:rPr>
        <w:t>Projektuotojas privalo atsižvelgti į</w:t>
      </w:r>
      <w:r>
        <w:rPr>
          <w:rFonts w:ascii="Times New Roman" w:hAnsi="Times New Roman" w:cs="Times New Roman"/>
          <w:sz w:val="20"/>
          <w:szCs w:val="20"/>
        </w:rPr>
        <w:t xml:space="preserve"> juos</w:t>
      </w:r>
      <w:r>
        <w:rPr>
          <w:rFonts w:ascii="Times New Roman" w:hAnsi="Times New Roman"/>
          <w:sz w:val="20"/>
          <w:szCs w:val="20"/>
        </w:rPr>
        <w:t>,</w:t>
      </w:r>
      <w:r w:rsidR="00171B91" w:rsidRPr="00CF4A72">
        <w:rPr>
          <w:rFonts w:ascii="Times New Roman" w:hAnsi="Times New Roman"/>
          <w:sz w:val="20"/>
          <w:szCs w:val="20"/>
        </w:rPr>
        <w:t xml:space="preserve"> jei</w:t>
      </w:r>
      <w:r>
        <w:rPr>
          <w:rFonts w:ascii="Times New Roman" w:hAnsi="Times New Roman"/>
          <w:sz w:val="20"/>
          <w:szCs w:val="20"/>
        </w:rPr>
        <w:t>gu</w:t>
      </w:r>
      <w:r w:rsidR="00171B91" w:rsidRPr="00CF4A72">
        <w:rPr>
          <w:rFonts w:ascii="Times New Roman" w:hAnsi="Times New Roman"/>
          <w:sz w:val="20"/>
          <w:szCs w:val="20"/>
        </w:rPr>
        <w:t xml:space="preserve"> yra bent viena iš žemiau paminėtų aplinkybių:</w:t>
      </w:r>
    </w:p>
    <w:p w:rsidR="00C158D3" w:rsidRPr="00C158D3" w:rsidRDefault="00C158D3" w:rsidP="00C158D3">
      <w:pPr>
        <w:pStyle w:val="Sraopastraipa"/>
        <w:numPr>
          <w:ilvl w:val="0"/>
          <w:numId w:val="25"/>
        </w:numPr>
        <w:tabs>
          <w:tab w:val="left" w:pos="567"/>
        </w:tabs>
        <w:spacing w:after="0" w:line="240" w:lineRule="auto"/>
        <w:jc w:val="both"/>
        <w:rPr>
          <w:rFonts w:ascii="Times New Roman" w:hAnsi="Times New Roman"/>
          <w:vanish/>
          <w:sz w:val="20"/>
          <w:szCs w:val="20"/>
        </w:rPr>
      </w:pPr>
    </w:p>
    <w:p w:rsidR="00C158D3" w:rsidRPr="00C158D3" w:rsidRDefault="00C158D3" w:rsidP="00C158D3">
      <w:pPr>
        <w:pStyle w:val="Sraopastraipa"/>
        <w:numPr>
          <w:ilvl w:val="1"/>
          <w:numId w:val="25"/>
        </w:numPr>
        <w:tabs>
          <w:tab w:val="left" w:pos="567"/>
        </w:tabs>
        <w:spacing w:after="0" w:line="240" w:lineRule="auto"/>
        <w:jc w:val="both"/>
        <w:rPr>
          <w:rFonts w:ascii="Times New Roman" w:hAnsi="Times New Roman"/>
          <w:vanish/>
          <w:sz w:val="20"/>
          <w:szCs w:val="20"/>
        </w:rPr>
      </w:pPr>
    </w:p>
    <w:p w:rsidR="008B70DE" w:rsidRPr="008B70DE" w:rsidRDefault="00D019E5" w:rsidP="00340511">
      <w:pPr>
        <w:pStyle w:val="Sraopastraipa"/>
        <w:numPr>
          <w:ilvl w:val="2"/>
          <w:numId w:val="33"/>
        </w:numPr>
        <w:tabs>
          <w:tab w:val="left" w:pos="567"/>
        </w:tabs>
        <w:spacing w:after="0" w:line="240" w:lineRule="auto"/>
        <w:ind w:left="1843" w:hanging="709"/>
        <w:jc w:val="both"/>
        <w:rPr>
          <w:rFonts w:ascii="Times New Roman" w:hAnsi="Times New Roman" w:cs="Times New Roman"/>
          <w:sz w:val="20"/>
          <w:szCs w:val="20"/>
        </w:rPr>
      </w:pPr>
      <w:r w:rsidRPr="00C158D3">
        <w:rPr>
          <w:rFonts w:ascii="Times New Roman" w:hAnsi="Times New Roman" w:cs="Times New Roman"/>
          <w:sz w:val="20"/>
          <w:szCs w:val="20"/>
        </w:rPr>
        <w:t>jeigu</w:t>
      </w:r>
      <w:r w:rsidR="00171B91" w:rsidRPr="00C158D3">
        <w:rPr>
          <w:rFonts w:ascii="Times New Roman" w:hAnsi="Times New Roman" w:cs="Times New Roman"/>
          <w:sz w:val="20"/>
          <w:szCs w:val="20"/>
        </w:rPr>
        <w:t xml:space="preserve"> toks asmuo neturi pakankamos kvalifikacijos;</w:t>
      </w:r>
    </w:p>
    <w:p w:rsidR="008B70DE" w:rsidRPr="008B70DE" w:rsidRDefault="00D019E5" w:rsidP="00340511">
      <w:pPr>
        <w:pStyle w:val="Sraopastraipa"/>
        <w:numPr>
          <w:ilvl w:val="2"/>
          <w:numId w:val="33"/>
        </w:numPr>
        <w:tabs>
          <w:tab w:val="left" w:pos="567"/>
        </w:tabs>
        <w:spacing w:after="0" w:line="240" w:lineRule="auto"/>
        <w:ind w:left="1843" w:hanging="709"/>
        <w:jc w:val="both"/>
        <w:rPr>
          <w:rFonts w:ascii="Times New Roman" w:hAnsi="Times New Roman" w:cs="Times New Roman"/>
          <w:sz w:val="20"/>
          <w:szCs w:val="20"/>
        </w:rPr>
      </w:pPr>
      <w:r w:rsidRPr="008B70DE">
        <w:rPr>
          <w:rFonts w:ascii="Times New Roman" w:hAnsi="Times New Roman"/>
          <w:color w:val="000000"/>
          <w:sz w:val="20"/>
          <w:szCs w:val="20"/>
        </w:rPr>
        <w:t>jeigu</w:t>
      </w:r>
      <w:r w:rsidR="00171B91" w:rsidRPr="008B70DE">
        <w:rPr>
          <w:rFonts w:ascii="Times New Roman" w:hAnsi="Times New Roman"/>
          <w:color w:val="000000"/>
          <w:sz w:val="20"/>
          <w:szCs w:val="20"/>
        </w:rPr>
        <w:t xml:space="preserve"> toks asmuo neturi pakankamai išteklių Darbams atlikti;</w:t>
      </w:r>
    </w:p>
    <w:p w:rsidR="008B70DE" w:rsidRPr="008B70DE" w:rsidRDefault="00D019E5" w:rsidP="00340511">
      <w:pPr>
        <w:pStyle w:val="Sraopastraipa"/>
        <w:numPr>
          <w:ilvl w:val="2"/>
          <w:numId w:val="33"/>
        </w:numPr>
        <w:tabs>
          <w:tab w:val="left" w:pos="567"/>
        </w:tabs>
        <w:spacing w:after="0" w:line="240" w:lineRule="auto"/>
        <w:ind w:left="1843" w:hanging="709"/>
        <w:jc w:val="both"/>
        <w:rPr>
          <w:rFonts w:ascii="Times New Roman" w:hAnsi="Times New Roman" w:cs="Times New Roman"/>
          <w:sz w:val="20"/>
          <w:szCs w:val="20"/>
        </w:rPr>
      </w:pPr>
      <w:r w:rsidRPr="008B70DE">
        <w:rPr>
          <w:rFonts w:ascii="Times New Roman" w:hAnsi="Times New Roman"/>
          <w:color w:val="000000"/>
          <w:sz w:val="20"/>
          <w:szCs w:val="20"/>
        </w:rPr>
        <w:t xml:space="preserve">jeigu </w:t>
      </w:r>
      <w:r w:rsidR="00171B91" w:rsidRPr="008B70DE">
        <w:rPr>
          <w:rFonts w:ascii="Times New Roman" w:hAnsi="Times New Roman"/>
          <w:color w:val="000000"/>
          <w:sz w:val="20"/>
          <w:szCs w:val="20"/>
        </w:rPr>
        <w:t>toks asmuo neturi tokio</w:t>
      </w:r>
      <w:r w:rsidRPr="008B70DE">
        <w:rPr>
          <w:rFonts w:ascii="Times New Roman" w:hAnsi="Times New Roman"/>
          <w:color w:val="000000"/>
          <w:sz w:val="20"/>
          <w:szCs w:val="20"/>
        </w:rPr>
        <w:t>s</w:t>
      </w:r>
      <w:r w:rsidR="00171B91" w:rsidRPr="008B70DE">
        <w:rPr>
          <w:rFonts w:ascii="Times New Roman" w:hAnsi="Times New Roman"/>
          <w:color w:val="000000"/>
          <w:sz w:val="20"/>
          <w:szCs w:val="20"/>
        </w:rPr>
        <w:t xml:space="preserve"> apimties ir pobūdžio Darbų atlikimo patirties;</w:t>
      </w:r>
    </w:p>
    <w:p w:rsidR="00171B91" w:rsidRPr="008B70DE" w:rsidRDefault="00D019E5" w:rsidP="00340511">
      <w:pPr>
        <w:pStyle w:val="Sraopastraipa"/>
        <w:numPr>
          <w:ilvl w:val="2"/>
          <w:numId w:val="33"/>
        </w:numPr>
        <w:tabs>
          <w:tab w:val="left" w:pos="567"/>
        </w:tabs>
        <w:spacing w:after="0" w:line="240" w:lineRule="auto"/>
        <w:ind w:left="1843" w:hanging="709"/>
        <w:jc w:val="both"/>
        <w:rPr>
          <w:rFonts w:ascii="Times New Roman" w:hAnsi="Times New Roman" w:cs="Times New Roman"/>
          <w:sz w:val="20"/>
          <w:szCs w:val="20"/>
        </w:rPr>
      </w:pPr>
      <w:r w:rsidRPr="008B70DE">
        <w:rPr>
          <w:rFonts w:ascii="Times New Roman" w:hAnsi="Times New Roman"/>
          <w:color w:val="000000"/>
          <w:sz w:val="20"/>
          <w:szCs w:val="20"/>
        </w:rPr>
        <w:t xml:space="preserve">jeigu </w:t>
      </w:r>
      <w:r w:rsidR="00CF4A72" w:rsidRPr="008B70DE">
        <w:rPr>
          <w:rFonts w:ascii="Times New Roman" w:hAnsi="Times New Roman"/>
          <w:color w:val="000000"/>
          <w:sz w:val="20"/>
          <w:szCs w:val="20"/>
        </w:rPr>
        <w:t>Užsakovas turi neigiamos bendradarbiavimo su tokiu konkrečiu asmeniu patirties. Tokia neigiama patirtis turi būti sukaupta bendradarbiaujant su tokiu asmeniu projektavimo darbų srityje</w:t>
      </w:r>
      <w:r w:rsidRPr="008B70DE">
        <w:rPr>
          <w:rFonts w:ascii="Times New Roman" w:hAnsi="Times New Roman"/>
          <w:color w:val="000000"/>
          <w:sz w:val="20"/>
          <w:szCs w:val="20"/>
        </w:rPr>
        <w:t>.</w:t>
      </w:r>
      <w:r w:rsidR="00CF4A72" w:rsidRPr="008B70DE">
        <w:rPr>
          <w:rFonts w:ascii="Times New Roman" w:hAnsi="Times New Roman"/>
          <w:color w:val="000000"/>
          <w:sz w:val="20"/>
          <w:szCs w:val="20"/>
        </w:rPr>
        <w:t xml:space="preserve"> </w:t>
      </w:r>
      <w:r w:rsidRPr="008B70DE">
        <w:rPr>
          <w:rFonts w:ascii="Times New Roman" w:hAnsi="Times New Roman"/>
          <w:color w:val="000000"/>
          <w:sz w:val="20"/>
          <w:szCs w:val="20"/>
        </w:rPr>
        <w:t>T</w:t>
      </w:r>
      <w:r w:rsidR="00CF4A72" w:rsidRPr="008B70DE">
        <w:rPr>
          <w:rFonts w:ascii="Times New Roman" w:hAnsi="Times New Roman"/>
          <w:color w:val="000000"/>
          <w:sz w:val="20"/>
          <w:szCs w:val="20"/>
        </w:rPr>
        <w:t xml:space="preserve">okios neigiamos patirties faktą, kai to reikalauja Projektuojas, </w:t>
      </w:r>
      <w:r w:rsidRPr="008B70DE">
        <w:rPr>
          <w:rFonts w:ascii="Times New Roman" w:hAnsi="Times New Roman"/>
          <w:color w:val="000000"/>
          <w:sz w:val="20"/>
          <w:szCs w:val="20"/>
        </w:rPr>
        <w:t xml:space="preserve">Užsakovas </w:t>
      </w:r>
      <w:r w:rsidR="00CF4A72" w:rsidRPr="008B70DE">
        <w:rPr>
          <w:rFonts w:ascii="Times New Roman" w:hAnsi="Times New Roman"/>
          <w:color w:val="000000"/>
          <w:sz w:val="20"/>
          <w:szCs w:val="20"/>
        </w:rPr>
        <w:t>turi pagrįsti.</w:t>
      </w:r>
    </w:p>
    <w:p w:rsidR="00CF4A72" w:rsidRPr="00CF4A72" w:rsidRDefault="00CF4A72" w:rsidP="00CF4A72">
      <w:pPr>
        <w:tabs>
          <w:tab w:val="left" w:pos="567"/>
        </w:tabs>
        <w:spacing w:after="0" w:line="240" w:lineRule="auto"/>
        <w:ind w:left="1134"/>
        <w:jc w:val="both"/>
        <w:rPr>
          <w:rFonts w:ascii="Times New Roman" w:hAnsi="Times New Roman" w:cs="Times New Roman"/>
          <w:sz w:val="20"/>
          <w:szCs w:val="20"/>
        </w:rPr>
      </w:pPr>
      <w:r w:rsidRPr="00CF4A72">
        <w:rPr>
          <w:rFonts w:ascii="Times New Roman" w:hAnsi="Times New Roman" w:cs="Times New Roman"/>
          <w:sz w:val="20"/>
          <w:szCs w:val="20"/>
        </w:rPr>
        <w:t xml:space="preserve">Tokiu atveju Užsakovas turi </w:t>
      </w:r>
      <w:r w:rsidR="00D51D3A">
        <w:rPr>
          <w:rFonts w:ascii="Times New Roman" w:hAnsi="Times New Roman" w:cs="Times New Roman"/>
          <w:sz w:val="20"/>
          <w:szCs w:val="20"/>
        </w:rPr>
        <w:t xml:space="preserve">pats paskirti </w:t>
      </w:r>
      <w:r w:rsidRPr="00CF4A72">
        <w:rPr>
          <w:rFonts w:ascii="Times New Roman" w:hAnsi="Times New Roman" w:cs="Times New Roman"/>
          <w:sz w:val="20"/>
          <w:szCs w:val="20"/>
        </w:rPr>
        <w:t xml:space="preserve">kitą asmenį, kuris sutiktų atlikti atitinkamus Darbus pagal Projektuotojo nurodytas sąlygas. Užsakovo </w:t>
      </w:r>
      <w:r w:rsidR="00D51D3A">
        <w:rPr>
          <w:rFonts w:ascii="Times New Roman" w:hAnsi="Times New Roman" w:cs="Times New Roman"/>
          <w:sz w:val="20"/>
          <w:szCs w:val="20"/>
        </w:rPr>
        <w:t>paskirto</w:t>
      </w:r>
      <w:r w:rsidRPr="00CF4A72">
        <w:rPr>
          <w:rFonts w:ascii="Times New Roman" w:hAnsi="Times New Roman" w:cs="Times New Roman"/>
          <w:sz w:val="20"/>
          <w:szCs w:val="20"/>
        </w:rPr>
        <w:t xml:space="preserve"> asmens įsipareigojimų nevykdymo ar pažeidimų atvejai bus laikomi Užsakovo </w:t>
      </w:r>
      <w:bookmarkStart w:id="5" w:name="_GoBack"/>
      <w:bookmarkEnd w:id="5"/>
      <w:r w:rsidRPr="00CF4A72">
        <w:rPr>
          <w:rFonts w:ascii="Times New Roman" w:hAnsi="Times New Roman" w:cs="Times New Roman"/>
          <w:sz w:val="20"/>
          <w:szCs w:val="20"/>
        </w:rPr>
        <w:t>rizika ir atsakomybe. Bet kuriuo atveju Projektuotojas turi</w:t>
      </w:r>
      <w:r>
        <w:rPr>
          <w:rFonts w:ascii="Times New Roman" w:hAnsi="Times New Roman" w:cs="Times New Roman"/>
          <w:sz w:val="20"/>
          <w:szCs w:val="20"/>
        </w:rPr>
        <w:t xml:space="preserve"> teisę </w:t>
      </w:r>
      <w:r w:rsidR="008C3B4C">
        <w:rPr>
          <w:rFonts w:ascii="Times New Roman" w:hAnsi="Times New Roman" w:cs="Times New Roman"/>
          <w:sz w:val="20"/>
          <w:szCs w:val="20"/>
        </w:rPr>
        <w:t xml:space="preserve">savo nuožiūra </w:t>
      </w:r>
      <w:r>
        <w:rPr>
          <w:rFonts w:ascii="Times New Roman" w:hAnsi="Times New Roman" w:cs="Times New Roman"/>
          <w:sz w:val="20"/>
          <w:szCs w:val="20"/>
        </w:rPr>
        <w:t xml:space="preserve">atsisakyti samdyti tokį Užsakovo </w:t>
      </w:r>
      <w:r w:rsidR="00D51D3A">
        <w:rPr>
          <w:rFonts w:ascii="Times New Roman" w:hAnsi="Times New Roman" w:cs="Times New Roman"/>
          <w:sz w:val="20"/>
          <w:szCs w:val="20"/>
        </w:rPr>
        <w:t xml:space="preserve">paskirtą </w:t>
      </w:r>
      <w:r>
        <w:rPr>
          <w:rFonts w:ascii="Times New Roman" w:hAnsi="Times New Roman" w:cs="Times New Roman"/>
          <w:sz w:val="20"/>
          <w:szCs w:val="20"/>
        </w:rPr>
        <w:t>asmenį, jei</w:t>
      </w:r>
      <w:r w:rsidR="00D019E5">
        <w:rPr>
          <w:rFonts w:ascii="Times New Roman" w:hAnsi="Times New Roman" w:cs="Times New Roman"/>
          <w:sz w:val="20"/>
          <w:szCs w:val="20"/>
        </w:rPr>
        <w:t>,</w:t>
      </w:r>
      <w:r>
        <w:rPr>
          <w:rFonts w:ascii="Times New Roman" w:hAnsi="Times New Roman" w:cs="Times New Roman"/>
          <w:sz w:val="20"/>
          <w:szCs w:val="20"/>
        </w:rPr>
        <w:t xml:space="preserve"> Projektuotojo manymu</w:t>
      </w:r>
      <w:r w:rsidR="00D019E5">
        <w:rPr>
          <w:rFonts w:ascii="Times New Roman" w:hAnsi="Times New Roman" w:cs="Times New Roman"/>
          <w:sz w:val="20"/>
          <w:szCs w:val="20"/>
        </w:rPr>
        <w:t>,</w:t>
      </w:r>
      <w:r>
        <w:rPr>
          <w:rFonts w:ascii="Times New Roman" w:hAnsi="Times New Roman" w:cs="Times New Roman"/>
          <w:sz w:val="20"/>
          <w:szCs w:val="20"/>
        </w:rPr>
        <w:t xml:space="preserve"> toks asmuo yra netinkamas Projektuotojo atliekamų Darbų </w:t>
      </w:r>
      <w:r w:rsidR="00A72D2C">
        <w:rPr>
          <w:rFonts w:ascii="Times New Roman" w:hAnsi="Times New Roman" w:cs="Times New Roman"/>
          <w:sz w:val="20"/>
          <w:szCs w:val="20"/>
        </w:rPr>
        <w:t>įvykdymui.</w:t>
      </w:r>
    </w:p>
    <w:p w:rsidR="00210A35" w:rsidRPr="00210A35" w:rsidRDefault="006813D3" w:rsidP="00D00476">
      <w:pPr>
        <w:pStyle w:val="Sraopastraipa"/>
        <w:numPr>
          <w:ilvl w:val="1"/>
          <w:numId w:val="33"/>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Darbo projektą turi teisę rengti tik </w:t>
      </w:r>
      <w:r w:rsidR="00CB7DCD">
        <w:rPr>
          <w:rFonts w:ascii="Times New Roman" w:hAnsi="Times New Roman" w:cs="Times New Roman"/>
          <w:sz w:val="20"/>
          <w:szCs w:val="20"/>
        </w:rPr>
        <w:t xml:space="preserve">tas </w:t>
      </w:r>
      <w:r w:rsidRPr="00D043C6">
        <w:rPr>
          <w:rFonts w:ascii="Times New Roman" w:hAnsi="Times New Roman" w:cs="Times New Roman"/>
          <w:sz w:val="20"/>
          <w:szCs w:val="20"/>
        </w:rPr>
        <w:t xml:space="preserve">Projektuotojas, </w:t>
      </w:r>
      <w:r w:rsidR="00CB7DCD">
        <w:rPr>
          <w:rFonts w:ascii="Times New Roman" w:hAnsi="Times New Roman" w:cs="Times New Roman"/>
          <w:sz w:val="20"/>
          <w:szCs w:val="20"/>
        </w:rPr>
        <w:t xml:space="preserve">kuris </w:t>
      </w:r>
      <w:r w:rsidRPr="00D043C6">
        <w:rPr>
          <w:rFonts w:ascii="Times New Roman" w:hAnsi="Times New Roman" w:cs="Times New Roman"/>
          <w:sz w:val="20"/>
          <w:szCs w:val="20"/>
        </w:rPr>
        <w:t xml:space="preserve">parengė </w:t>
      </w:r>
      <w:r w:rsidR="00CB7DCD">
        <w:rPr>
          <w:rFonts w:ascii="Times New Roman" w:hAnsi="Times New Roman" w:cs="Times New Roman"/>
          <w:sz w:val="20"/>
          <w:szCs w:val="20"/>
        </w:rPr>
        <w:t>T</w:t>
      </w:r>
      <w:r w:rsidRPr="00D043C6">
        <w:rPr>
          <w:rFonts w:ascii="Times New Roman" w:hAnsi="Times New Roman" w:cs="Times New Roman"/>
          <w:sz w:val="20"/>
          <w:szCs w:val="20"/>
        </w:rPr>
        <w:t xml:space="preserve">echninį projektą. </w:t>
      </w:r>
    </w:p>
    <w:p w:rsidR="006814C8" w:rsidRPr="00210A35" w:rsidRDefault="006814C8" w:rsidP="00D00476">
      <w:pPr>
        <w:pStyle w:val="Sraopastraipa"/>
        <w:numPr>
          <w:ilvl w:val="1"/>
          <w:numId w:val="33"/>
        </w:numPr>
        <w:tabs>
          <w:tab w:val="left" w:pos="567"/>
        </w:tabs>
        <w:spacing w:after="0" w:line="240" w:lineRule="auto"/>
        <w:jc w:val="both"/>
        <w:rPr>
          <w:rFonts w:ascii="Times New Roman" w:hAnsi="Times New Roman" w:cs="Times New Roman"/>
          <w:sz w:val="20"/>
          <w:szCs w:val="20"/>
        </w:rPr>
      </w:pPr>
      <w:r w:rsidRPr="00210A35">
        <w:rPr>
          <w:rFonts w:ascii="Times New Roman" w:hAnsi="Times New Roman" w:cs="Times New Roman"/>
          <w:sz w:val="20"/>
          <w:szCs w:val="20"/>
        </w:rPr>
        <w:t>Darbai atliekami Speciali</w:t>
      </w:r>
      <w:r w:rsidR="00A72D2C" w:rsidRPr="00210A35">
        <w:rPr>
          <w:rFonts w:ascii="Times New Roman" w:hAnsi="Times New Roman" w:cs="Times New Roman"/>
          <w:sz w:val="20"/>
          <w:szCs w:val="20"/>
        </w:rPr>
        <w:t>ųjų nuostatų 4.</w:t>
      </w:r>
      <w:r w:rsidR="00BA7F28">
        <w:rPr>
          <w:rFonts w:ascii="Times New Roman" w:hAnsi="Times New Roman" w:cs="Times New Roman"/>
          <w:sz w:val="20"/>
          <w:szCs w:val="20"/>
        </w:rPr>
        <w:t>7</w:t>
      </w:r>
      <w:r w:rsidR="00EE22C9" w:rsidRPr="00210A35">
        <w:rPr>
          <w:rFonts w:ascii="Times New Roman" w:hAnsi="Times New Roman" w:cs="Times New Roman"/>
          <w:sz w:val="20"/>
          <w:szCs w:val="20"/>
        </w:rPr>
        <w:t xml:space="preserve"> </w:t>
      </w:r>
      <w:r w:rsidR="00A72D2C" w:rsidRPr="00210A35">
        <w:rPr>
          <w:rFonts w:ascii="Times New Roman" w:hAnsi="Times New Roman" w:cs="Times New Roman"/>
          <w:sz w:val="20"/>
          <w:szCs w:val="20"/>
        </w:rPr>
        <w:t>punkte</w:t>
      </w:r>
      <w:r w:rsidRPr="00210A35">
        <w:rPr>
          <w:rFonts w:ascii="Times New Roman" w:hAnsi="Times New Roman" w:cs="Times New Roman"/>
          <w:sz w:val="20"/>
          <w:szCs w:val="20"/>
        </w:rPr>
        <w:t xml:space="preserve"> nurodytais terminais</w:t>
      </w:r>
      <w:r w:rsidR="001A4C10" w:rsidRPr="00210A35">
        <w:rPr>
          <w:rFonts w:ascii="Times New Roman" w:hAnsi="Times New Roman" w:cs="Times New Roman"/>
          <w:sz w:val="20"/>
          <w:szCs w:val="20"/>
        </w:rPr>
        <w:t>, kurie gali būti keičiami Sutartyje nustatytais atvejais ar Šalių sutarimu</w:t>
      </w:r>
      <w:r w:rsidRPr="00210A35">
        <w:rPr>
          <w:rFonts w:ascii="Times New Roman" w:hAnsi="Times New Roman" w:cs="Times New Roman"/>
          <w:sz w:val="20"/>
          <w:szCs w:val="20"/>
        </w:rPr>
        <w:t>.</w:t>
      </w:r>
    </w:p>
    <w:p w:rsidR="006814C8" w:rsidRPr="00D043C6" w:rsidRDefault="006814C8" w:rsidP="00D00476">
      <w:pPr>
        <w:pStyle w:val="Sraopastraipa"/>
        <w:numPr>
          <w:ilvl w:val="1"/>
          <w:numId w:val="33"/>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Jei Užsakovas reikalauja, kad Projektuotojas atliktų darbus, kurių nenumato Sutartis, arba jei dėl kitų nuo Projektuotojo nepriklausančių aplinkybių atsiranda Darbų vykdymo apribojimai, sustabdymai ar vėluojama juos pradėti, tai terminai yra atitinkamai pratęsiami. </w:t>
      </w:r>
    </w:p>
    <w:p w:rsidR="006814C8" w:rsidRPr="00D043C6" w:rsidRDefault="006814C8" w:rsidP="00D00476">
      <w:pPr>
        <w:pStyle w:val="Sraopastraipa"/>
        <w:numPr>
          <w:ilvl w:val="1"/>
          <w:numId w:val="33"/>
        </w:numPr>
        <w:tabs>
          <w:tab w:val="left" w:pos="1134"/>
        </w:tabs>
        <w:spacing w:after="0" w:line="240" w:lineRule="auto"/>
        <w:ind w:hanging="371"/>
        <w:jc w:val="both"/>
        <w:rPr>
          <w:rFonts w:ascii="Times New Roman" w:hAnsi="Times New Roman" w:cs="Times New Roman"/>
          <w:sz w:val="20"/>
          <w:szCs w:val="20"/>
        </w:rPr>
      </w:pPr>
      <w:r w:rsidRPr="00D043C6">
        <w:rPr>
          <w:rFonts w:ascii="Times New Roman" w:hAnsi="Times New Roman" w:cs="Times New Roman"/>
          <w:sz w:val="20"/>
          <w:szCs w:val="20"/>
        </w:rPr>
        <w:t xml:space="preserve">Jei </w:t>
      </w:r>
      <w:r w:rsidR="008C3B4C">
        <w:rPr>
          <w:rFonts w:ascii="Times New Roman" w:hAnsi="Times New Roman" w:cs="Times New Roman"/>
          <w:sz w:val="20"/>
          <w:szCs w:val="20"/>
        </w:rPr>
        <w:t>U</w:t>
      </w:r>
      <w:r w:rsidRPr="00D043C6">
        <w:rPr>
          <w:rFonts w:ascii="Times New Roman" w:hAnsi="Times New Roman" w:cs="Times New Roman"/>
          <w:sz w:val="20"/>
          <w:szCs w:val="20"/>
        </w:rPr>
        <w:t xml:space="preserve">žsakovas paprašo įvykdyti papildomus </w:t>
      </w:r>
      <w:r w:rsidR="00053DAA">
        <w:rPr>
          <w:rFonts w:ascii="Times New Roman" w:hAnsi="Times New Roman" w:cs="Times New Roman"/>
          <w:sz w:val="20"/>
          <w:szCs w:val="20"/>
        </w:rPr>
        <w:t>d</w:t>
      </w:r>
      <w:r w:rsidRPr="00D043C6">
        <w:rPr>
          <w:rFonts w:ascii="Times New Roman" w:hAnsi="Times New Roman" w:cs="Times New Roman"/>
          <w:sz w:val="20"/>
          <w:szCs w:val="20"/>
        </w:rPr>
        <w:t xml:space="preserve">arbus ir Projektuotojas su tuo sutinka, </w:t>
      </w:r>
      <w:r w:rsidR="00053DAA">
        <w:rPr>
          <w:rFonts w:ascii="Times New Roman" w:hAnsi="Times New Roman" w:cs="Times New Roman"/>
          <w:sz w:val="20"/>
          <w:szCs w:val="20"/>
        </w:rPr>
        <w:t>Šalys sudaro atskirą sutartį ar susitarimą dėl tokių darbų atlikimo, kurioje numatom</w:t>
      </w:r>
      <w:r w:rsidR="008C3B4C">
        <w:rPr>
          <w:rFonts w:ascii="Times New Roman" w:hAnsi="Times New Roman" w:cs="Times New Roman"/>
          <w:sz w:val="20"/>
          <w:szCs w:val="20"/>
        </w:rPr>
        <w:t>o</w:t>
      </w:r>
      <w:r w:rsidR="00053DAA">
        <w:rPr>
          <w:rFonts w:ascii="Times New Roman" w:hAnsi="Times New Roman" w:cs="Times New Roman"/>
          <w:sz w:val="20"/>
          <w:szCs w:val="20"/>
        </w:rPr>
        <w:t xml:space="preserve">s tokių darbų apmokėjimo sąlygos, įvykdymo terminai ir kitos esminės sąlygos. Jei tokios papildomos sutarties ar susitarimo sudarymas įtakoja Darbų atlikimą pagal šią Sutartį, </w:t>
      </w:r>
      <w:r w:rsidRPr="00D043C6">
        <w:rPr>
          <w:rFonts w:ascii="Times New Roman" w:hAnsi="Times New Roman" w:cs="Times New Roman"/>
          <w:sz w:val="20"/>
          <w:szCs w:val="20"/>
        </w:rPr>
        <w:t xml:space="preserve">Projektuotojas turi teisę </w:t>
      </w:r>
      <w:r w:rsidR="008C3B4C">
        <w:rPr>
          <w:rFonts w:ascii="Times New Roman" w:hAnsi="Times New Roman" w:cs="Times New Roman"/>
          <w:sz w:val="20"/>
          <w:szCs w:val="20"/>
        </w:rPr>
        <w:t xml:space="preserve">vienašališkai </w:t>
      </w:r>
      <w:r w:rsidR="008672E5">
        <w:rPr>
          <w:rFonts w:ascii="Times New Roman" w:hAnsi="Times New Roman" w:cs="Times New Roman"/>
          <w:sz w:val="20"/>
          <w:szCs w:val="20"/>
        </w:rPr>
        <w:t>atitinkamam laikotarpiui</w:t>
      </w:r>
      <w:r w:rsidR="008C3B4C">
        <w:rPr>
          <w:rFonts w:ascii="Times New Roman" w:hAnsi="Times New Roman" w:cs="Times New Roman"/>
          <w:sz w:val="20"/>
          <w:szCs w:val="20"/>
        </w:rPr>
        <w:t xml:space="preserve"> </w:t>
      </w:r>
      <w:r w:rsidRPr="00D043C6">
        <w:rPr>
          <w:rFonts w:ascii="Times New Roman" w:hAnsi="Times New Roman" w:cs="Times New Roman"/>
          <w:sz w:val="20"/>
          <w:szCs w:val="20"/>
        </w:rPr>
        <w:t>nukelti Darbų atlikimo terminus. Projektu</w:t>
      </w:r>
      <w:r w:rsidR="001C7350">
        <w:rPr>
          <w:rFonts w:ascii="Times New Roman" w:hAnsi="Times New Roman" w:cs="Times New Roman"/>
          <w:sz w:val="20"/>
          <w:szCs w:val="20"/>
        </w:rPr>
        <w:t>otojas turi</w:t>
      </w:r>
      <w:r w:rsidRPr="00D043C6">
        <w:rPr>
          <w:rFonts w:ascii="Times New Roman" w:hAnsi="Times New Roman" w:cs="Times New Roman"/>
          <w:sz w:val="20"/>
          <w:szCs w:val="20"/>
        </w:rPr>
        <w:t xml:space="preserve"> teis</w:t>
      </w:r>
      <w:r w:rsidR="001C7350">
        <w:rPr>
          <w:rFonts w:ascii="Times New Roman" w:hAnsi="Times New Roman" w:cs="Times New Roman"/>
          <w:sz w:val="20"/>
          <w:szCs w:val="20"/>
        </w:rPr>
        <w:t>ę</w:t>
      </w:r>
      <w:r w:rsidRPr="00D043C6">
        <w:rPr>
          <w:rFonts w:ascii="Times New Roman" w:hAnsi="Times New Roman" w:cs="Times New Roman"/>
          <w:sz w:val="20"/>
          <w:szCs w:val="20"/>
        </w:rPr>
        <w:t xml:space="preserve"> atsisakyti vykdyti </w:t>
      </w:r>
      <w:r w:rsidR="008C3B4C">
        <w:rPr>
          <w:rFonts w:ascii="Times New Roman" w:hAnsi="Times New Roman" w:cs="Times New Roman"/>
          <w:sz w:val="20"/>
          <w:szCs w:val="20"/>
        </w:rPr>
        <w:t>S</w:t>
      </w:r>
      <w:r w:rsidRPr="00D043C6">
        <w:rPr>
          <w:rFonts w:ascii="Times New Roman" w:hAnsi="Times New Roman" w:cs="Times New Roman"/>
          <w:sz w:val="20"/>
          <w:szCs w:val="20"/>
        </w:rPr>
        <w:t>utartį dėl svarbios priežasties, kai tam</w:t>
      </w:r>
      <w:r w:rsidR="00B6438B">
        <w:rPr>
          <w:rFonts w:ascii="Times New Roman" w:hAnsi="Times New Roman" w:cs="Times New Roman"/>
          <w:sz w:val="20"/>
          <w:szCs w:val="20"/>
        </w:rPr>
        <w:t xml:space="preserve"> yra įstatymo numatytos sąlygos</w:t>
      </w:r>
      <w:r w:rsidRPr="00D043C6">
        <w:rPr>
          <w:rFonts w:ascii="Times New Roman" w:hAnsi="Times New Roman" w:cs="Times New Roman"/>
          <w:sz w:val="20"/>
          <w:szCs w:val="20"/>
        </w:rPr>
        <w:t>.</w:t>
      </w:r>
    </w:p>
    <w:p w:rsidR="00F854FC" w:rsidRDefault="006814C8" w:rsidP="00D00476">
      <w:pPr>
        <w:pStyle w:val="Sraopastraipa"/>
        <w:numPr>
          <w:ilvl w:val="1"/>
          <w:numId w:val="33"/>
        </w:numPr>
        <w:tabs>
          <w:tab w:val="left" w:pos="1134"/>
        </w:tabs>
        <w:spacing w:after="0" w:line="240" w:lineRule="auto"/>
        <w:ind w:hanging="371"/>
        <w:jc w:val="both"/>
        <w:rPr>
          <w:rFonts w:ascii="Times New Roman" w:hAnsi="Times New Roman" w:cs="Times New Roman"/>
          <w:sz w:val="20"/>
          <w:szCs w:val="20"/>
        </w:rPr>
      </w:pPr>
      <w:r w:rsidRPr="00D043C6">
        <w:rPr>
          <w:rFonts w:ascii="Times New Roman" w:hAnsi="Times New Roman" w:cs="Times New Roman"/>
          <w:sz w:val="20"/>
          <w:szCs w:val="20"/>
        </w:rPr>
        <w:t>Kiekvieną savaitę, Šalių sutartu laiku, Šalys susitinka aptarti atliekamus Darbus. Kassavaitinio susitikimo metu Šalys apsikeičia turima informacija apie Sutarties įgyvendinimo eigą, sprendžiami iškilę klausimai. Kassavaitiniuose susitikimuose bet kuri iš Šalių turi teisę pasikviesti ir kitus su Objekto statyba susijusius asmenis – rangovus, techninį prižiūrėtoją ir kt. Kassavaitiniai susirinkimai yra protokoluojami</w:t>
      </w:r>
      <w:r w:rsidR="002B2699">
        <w:rPr>
          <w:rFonts w:ascii="Times New Roman" w:hAnsi="Times New Roman" w:cs="Times New Roman"/>
          <w:sz w:val="20"/>
          <w:szCs w:val="20"/>
        </w:rPr>
        <w:t xml:space="preserve">, </w:t>
      </w:r>
      <w:r w:rsidR="00F96189">
        <w:rPr>
          <w:rFonts w:ascii="Times New Roman" w:hAnsi="Times New Roman" w:cs="Times New Roman"/>
          <w:sz w:val="20"/>
          <w:szCs w:val="20"/>
        </w:rPr>
        <w:t xml:space="preserve">šiuos </w:t>
      </w:r>
      <w:r w:rsidR="002B2699">
        <w:rPr>
          <w:rFonts w:ascii="Times New Roman" w:hAnsi="Times New Roman" w:cs="Times New Roman"/>
          <w:sz w:val="20"/>
          <w:szCs w:val="20"/>
        </w:rPr>
        <w:t xml:space="preserve">protokolus rengia </w:t>
      </w:r>
      <w:r w:rsidR="00053DAA">
        <w:rPr>
          <w:rFonts w:ascii="Times New Roman" w:hAnsi="Times New Roman" w:cs="Times New Roman"/>
          <w:sz w:val="20"/>
          <w:szCs w:val="20"/>
        </w:rPr>
        <w:t>Projektuotojas</w:t>
      </w:r>
      <w:r w:rsidR="00F96189">
        <w:rPr>
          <w:rFonts w:ascii="Times New Roman" w:hAnsi="Times New Roman" w:cs="Times New Roman"/>
          <w:sz w:val="20"/>
          <w:szCs w:val="20"/>
        </w:rPr>
        <w:t xml:space="preserve">, o pasirašo Projekto vadovas. </w:t>
      </w:r>
      <w:r w:rsidR="001E2485">
        <w:rPr>
          <w:rFonts w:ascii="Times New Roman" w:hAnsi="Times New Roman" w:cs="Times New Roman"/>
          <w:sz w:val="20"/>
          <w:szCs w:val="20"/>
        </w:rPr>
        <w:t>Pr</w:t>
      </w:r>
      <w:r w:rsidR="00F96189">
        <w:rPr>
          <w:rFonts w:ascii="Times New Roman" w:hAnsi="Times New Roman" w:cs="Times New Roman"/>
          <w:sz w:val="20"/>
          <w:szCs w:val="20"/>
        </w:rPr>
        <w:t>ojektuotojo parengtas protokolo projektas</w:t>
      </w:r>
      <w:r w:rsidR="001E2485">
        <w:rPr>
          <w:rFonts w:ascii="Times New Roman" w:hAnsi="Times New Roman" w:cs="Times New Roman"/>
          <w:sz w:val="20"/>
          <w:szCs w:val="20"/>
        </w:rPr>
        <w:t xml:space="preserve"> yra išsiunčiamas elektroniniu paštu</w:t>
      </w:r>
      <w:r w:rsidR="00F854FC">
        <w:rPr>
          <w:rFonts w:ascii="Times New Roman" w:hAnsi="Times New Roman" w:cs="Times New Roman"/>
          <w:sz w:val="20"/>
          <w:szCs w:val="20"/>
        </w:rPr>
        <w:t xml:space="preserve"> visiems susirinkime dalyvavusiems asmenims, atsižvelgiant į susirinkimo metu sudarytą dalyvaujančių asmenų sąrašą. </w:t>
      </w:r>
      <w:r w:rsidR="00F96189">
        <w:rPr>
          <w:rFonts w:ascii="Times New Roman" w:hAnsi="Times New Roman" w:cs="Times New Roman"/>
          <w:sz w:val="20"/>
          <w:szCs w:val="20"/>
        </w:rPr>
        <w:t xml:space="preserve">Šie asmenys turi teisę pareikšti pastabas dėl protokolo per 3 </w:t>
      </w:r>
      <w:r w:rsidR="00DD60CA">
        <w:rPr>
          <w:rFonts w:ascii="Times New Roman" w:hAnsi="Times New Roman" w:cs="Times New Roman"/>
          <w:sz w:val="20"/>
          <w:szCs w:val="20"/>
        </w:rPr>
        <w:t xml:space="preserve">darbo </w:t>
      </w:r>
      <w:r w:rsidR="00F96189" w:rsidRPr="00F96189">
        <w:rPr>
          <w:rFonts w:ascii="Times New Roman" w:hAnsi="Times New Roman" w:cs="Times New Roman"/>
          <w:sz w:val="20"/>
          <w:szCs w:val="20"/>
        </w:rPr>
        <w:t xml:space="preserve">dienas nuo </w:t>
      </w:r>
      <w:r w:rsidR="00F96189">
        <w:rPr>
          <w:rFonts w:ascii="Times New Roman" w:hAnsi="Times New Roman" w:cs="Times New Roman"/>
          <w:sz w:val="20"/>
          <w:szCs w:val="20"/>
        </w:rPr>
        <w:t>j</w:t>
      </w:r>
      <w:r w:rsidR="00F96189" w:rsidRPr="00F96189">
        <w:rPr>
          <w:rFonts w:ascii="Times New Roman" w:hAnsi="Times New Roman" w:cs="Times New Roman"/>
          <w:sz w:val="20"/>
          <w:szCs w:val="20"/>
        </w:rPr>
        <w:t>o</w:t>
      </w:r>
      <w:r w:rsidR="00F96189">
        <w:rPr>
          <w:rFonts w:ascii="Times New Roman" w:hAnsi="Times New Roman" w:cs="Times New Roman"/>
          <w:sz w:val="20"/>
          <w:szCs w:val="20"/>
        </w:rPr>
        <w:t xml:space="preserve"> gavimo dienos. </w:t>
      </w:r>
      <w:r w:rsidR="00F854FC">
        <w:rPr>
          <w:rFonts w:ascii="Times New Roman" w:hAnsi="Times New Roman" w:cs="Times New Roman"/>
          <w:sz w:val="20"/>
          <w:szCs w:val="20"/>
        </w:rPr>
        <w:t>Jeigu nei vienas iš susirinkime dalyvavusių asmenų pe</w:t>
      </w:r>
      <w:r w:rsidR="00F96189">
        <w:rPr>
          <w:rFonts w:ascii="Times New Roman" w:hAnsi="Times New Roman" w:cs="Times New Roman"/>
          <w:sz w:val="20"/>
          <w:szCs w:val="20"/>
        </w:rPr>
        <w:t xml:space="preserve">r 3 </w:t>
      </w:r>
      <w:r w:rsidR="00DD60CA">
        <w:rPr>
          <w:rFonts w:ascii="Times New Roman" w:hAnsi="Times New Roman" w:cs="Times New Roman"/>
          <w:sz w:val="20"/>
          <w:szCs w:val="20"/>
        </w:rPr>
        <w:t xml:space="preserve">darbo </w:t>
      </w:r>
      <w:r w:rsidR="00F96189">
        <w:rPr>
          <w:rFonts w:ascii="Times New Roman" w:hAnsi="Times New Roman" w:cs="Times New Roman"/>
          <w:sz w:val="20"/>
          <w:szCs w:val="20"/>
        </w:rPr>
        <w:t>dienas nepateikia pastabų</w:t>
      </w:r>
      <w:r w:rsidR="00F854FC">
        <w:rPr>
          <w:rFonts w:ascii="Times New Roman" w:hAnsi="Times New Roman" w:cs="Times New Roman"/>
          <w:sz w:val="20"/>
          <w:szCs w:val="20"/>
        </w:rPr>
        <w:t xml:space="preserve"> dėl šio protokolo</w:t>
      </w:r>
      <w:r w:rsidR="00464766">
        <w:rPr>
          <w:rFonts w:ascii="Times New Roman" w:hAnsi="Times New Roman" w:cs="Times New Roman"/>
          <w:sz w:val="20"/>
          <w:szCs w:val="20"/>
        </w:rPr>
        <w:t xml:space="preserve"> turinio</w:t>
      </w:r>
      <w:r w:rsidR="00F854FC">
        <w:rPr>
          <w:rFonts w:ascii="Times New Roman" w:hAnsi="Times New Roman" w:cs="Times New Roman"/>
          <w:sz w:val="20"/>
          <w:szCs w:val="20"/>
        </w:rPr>
        <w:t>, laikoma, jog visi dalyvavusieji sutinka su informacija, užfiksuota protokole.</w:t>
      </w:r>
      <w:r w:rsidR="00F96189">
        <w:rPr>
          <w:rFonts w:ascii="Times New Roman" w:hAnsi="Times New Roman" w:cs="Times New Roman"/>
          <w:sz w:val="20"/>
          <w:szCs w:val="20"/>
        </w:rPr>
        <w:t xml:space="preserve"> Tuo atveju, kai yra pareiškiamos pastabos dėl protokolo turinio, šios pastabos yra pridedamos prie protokolo, nurodant ar Projekto vadovas sutinka su šiomis pastabomis, ar ne.</w:t>
      </w:r>
    </w:p>
    <w:p w:rsidR="006814C8" w:rsidRPr="00F854FC" w:rsidRDefault="006814C8" w:rsidP="00D00476">
      <w:pPr>
        <w:pStyle w:val="Sraopastraipa"/>
        <w:numPr>
          <w:ilvl w:val="1"/>
          <w:numId w:val="33"/>
        </w:numPr>
        <w:tabs>
          <w:tab w:val="left" w:pos="1134"/>
        </w:tabs>
        <w:spacing w:after="0" w:line="240" w:lineRule="auto"/>
        <w:ind w:hanging="371"/>
        <w:jc w:val="both"/>
        <w:rPr>
          <w:rFonts w:ascii="Times New Roman" w:hAnsi="Times New Roman" w:cs="Times New Roman"/>
          <w:sz w:val="20"/>
          <w:szCs w:val="20"/>
        </w:rPr>
      </w:pPr>
      <w:r w:rsidRPr="00F854FC">
        <w:rPr>
          <w:rFonts w:ascii="Times New Roman" w:hAnsi="Times New Roman" w:cs="Times New Roman"/>
          <w:sz w:val="20"/>
          <w:szCs w:val="20"/>
        </w:rPr>
        <w:t xml:space="preserve">Protokoliniu sprendimu Šalys gali </w:t>
      </w:r>
      <w:r w:rsidR="002B2699" w:rsidRPr="00F854FC">
        <w:rPr>
          <w:rFonts w:ascii="Times New Roman" w:hAnsi="Times New Roman" w:cs="Times New Roman"/>
          <w:sz w:val="20"/>
          <w:szCs w:val="20"/>
        </w:rPr>
        <w:t xml:space="preserve">priimti įvairius sprendimus ir </w:t>
      </w:r>
      <w:r w:rsidRPr="00F854FC">
        <w:rPr>
          <w:rFonts w:ascii="Times New Roman" w:hAnsi="Times New Roman" w:cs="Times New Roman"/>
          <w:sz w:val="20"/>
          <w:szCs w:val="20"/>
        </w:rPr>
        <w:t>sutarti</w:t>
      </w:r>
      <w:r w:rsidR="002B2699" w:rsidRPr="00F854FC">
        <w:rPr>
          <w:rFonts w:ascii="Times New Roman" w:hAnsi="Times New Roman" w:cs="Times New Roman"/>
          <w:sz w:val="20"/>
          <w:szCs w:val="20"/>
        </w:rPr>
        <w:t xml:space="preserve"> dėl Sutarties vykdymo eigoje iškilusių klausimų, patikslinti, pakeisti tam tikrus Projekto sprendinius</w:t>
      </w:r>
      <w:r w:rsidR="008C3B4C" w:rsidRPr="00F854FC">
        <w:rPr>
          <w:rFonts w:ascii="Times New Roman" w:hAnsi="Times New Roman" w:cs="Times New Roman"/>
          <w:sz w:val="20"/>
          <w:szCs w:val="20"/>
        </w:rPr>
        <w:t>. T</w:t>
      </w:r>
      <w:r w:rsidRPr="00F854FC">
        <w:rPr>
          <w:rFonts w:ascii="Times New Roman" w:hAnsi="Times New Roman" w:cs="Times New Roman"/>
          <w:sz w:val="20"/>
          <w:szCs w:val="20"/>
        </w:rPr>
        <w:t>oks sutarimas</w:t>
      </w:r>
      <w:r w:rsidR="008C3B4C" w:rsidRPr="00F854FC">
        <w:rPr>
          <w:rFonts w:ascii="Times New Roman" w:hAnsi="Times New Roman" w:cs="Times New Roman"/>
          <w:sz w:val="20"/>
          <w:szCs w:val="20"/>
        </w:rPr>
        <w:t>, užfiksuotas protokole,</w:t>
      </w:r>
      <w:r w:rsidRPr="00F854FC">
        <w:rPr>
          <w:rFonts w:ascii="Times New Roman" w:hAnsi="Times New Roman" w:cs="Times New Roman"/>
          <w:sz w:val="20"/>
          <w:szCs w:val="20"/>
        </w:rPr>
        <w:t xml:space="preserve"> bus laikomas Šalis įpareigojančiu susitarimu, tačiau protokoliniu susitarimu negali būti keičiamas Šalių susitarimas ta apimtimi, kiek jis yra išdėstytas šioje Sutartyje, tai yra</w:t>
      </w:r>
      <w:r w:rsidR="008C3B4C" w:rsidRPr="00F854FC">
        <w:rPr>
          <w:rFonts w:ascii="Times New Roman" w:hAnsi="Times New Roman" w:cs="Times New Roman"/>
          <w:sz w:val="20"/>
          <w:szCs w:val="20"/>
        </w:rPr>
        <w:t>,</w:t>
      </w:r>
      <w:r w:rsidRPr="00F854FC">
        <w:rPr>
          <w:rFonts w:ascii="Times New Roman" w:hAnsi="Times New Roman" w:cs="Times New Roman"/>
          <w:sz w:val="20"/>
          <w:szCs w:val="20"/>
        </w:rPr>
        <w:t xml:space="preserve"> Sutarties pakeitimai visais atvejais yra sudaromi tik raštu, įforminant Sutarties pakeitimą</w:t>
      </w:r>
      <w:r w:rsidR="002B2699" w:rsidRPr="00F854FC">
        <w:rPr>
          <w:rFonts w:ascii="Times New Roman" w:hAnsi="Times New Roman" w:cs="Times New Roman"/>
          <w:sz w:val="20"/>
          <w:szCs w:val="20"/>
        </w:rPr>
        <w:t xml:space="preserve"> atskiru dokumentu</w:t>
      </w:r>
      <w:r w:rsidR="00983911">
        <w:rPr>
          <w:rFonts w:ascii="Times New Roman" w:hAnsi="Times New Roman" w:cs="Times New Roman"/>
          <w:sz w:val="20"/>
          <w:szCs w:val="20"/>
        </w:rPr>
        <w:t>.</w:t>
      </w:r>
      <w:r w:rsidR="002B2699" w:rsidRPr="00F854FC">
        <w:rPr>
          <w:rFonts w:ascii="Times New Roman" w:hAnsi="Times New Roman" w:cs="Times New Roman"/>
          <w:sz w:val="20"/>
          <w:szCs w:val="20"/>
        </w:rPr>
        <w:t xml:space="preserve"> </w:t>
      </w:r>
    </w:p>
    <w:p w:rsidR="00F133F7" w:rsidRDefault="00E95BAE" w:rsidP="00D00476">
      <w:pPr>
        <w:pStyle w:val="Sraopastraipa"/>
        <w:numPr>
          <w:ilvl w:val="1"/>
          <w:numId w:val="33"/>
        </w:numPr>
        <w:tabs>
          <w:tab w:val="left" w:pos="1134"/>
        </w:tabs>
        <w:spacing w:after="0" w:line="240" w:lineRule="auto"/>
        <w:ind w:hanging="371"/>
        <w:jc w:val="both"/>
        <w:rPr>
          <w:rFonts w:ascii="Times New Roman" w:hAnsi="Times New Roman" w:cs="Times New Roman"/>
          <w:sz w:val="20"/>
          <w:szCs w:val="20"/>
        </w:rPr>
      </w:pPr>
      <w:r w:rsidRPr="00DE7D82">
        <w:rPr>
          <w:rFonts w:ascii="Times New Roman" w:hAnsi="Times New Roman" w:cs="Times New Roman"/>
          <w:sz w:val="20"/>
          <w:szCs w:val="20"/>
        </w:rPr>
        <w:t>Šalys įsipareigoja laiku informuoti viena kitą apie tai, kad tinkamam</w:t>
      </w:r>
      <w:r w:rsidRPr="00D043C6">
        <w:rPr>
          <w:rFonts w:ascii="Times New Roman" w:hAnsi="Times New Roman" w:cs="Times New Roman"/>
          <w:sz w:val="20"/>
          <w:szCs w:val="20"/>
        </w:rPr>
        <w:t xml:space="preserve"> Darbų atlikimui yra reikalinga gauti arba pateikti tam tikrus konkrečius dokumentus ar informaciją, arba atlikti tam tikrus veiksmus valdžios institucijų ar kitų </w:t>
      </w:r>
      <w:r w:rsidR="00536821">
        <w:rPr>
          <w:rFonts w:ascii="Times New Roman" w:hAnsi="Times New Roman" w:cs="Times New Roman"/>
          <w:sz w:val="20"/>
          <w:szCs w:val="20"/>
        </w:rPr>
        <w:t>T</w:t>
      </w:r>
      <w:r w:rsidRPr="00D043C6">
        <w:rPr>
          <w:rFonts w:ascii="Times New Roman" w:hAnsi="Times New Roman" w:cs="Times New Roman"/>
          <w:sz w:val="20"/>
          <w:szCs w:val="20"/>
        </w:rPr>
        <w:t xml:space="preserve">rečiųjų asmenų atžvilgiu. Kad nebūtų uždelstas Darbų atlikimas, Užsakovas privalo per protingą terminą nemokamai suteikti Projektuotojui visą Užsakovo turimą </w:t>
      </w:r>
      <w:r w:rsidR="00DE7D82">
        <w:rPr>
          <w:rFonts w:ascii="Times New Roman" w:hAnsi="Times New Roman" w:cs="Times New Roman"/>
          <w:sz w:val="20"/>
          <w:szCs w:val="20"/>
        </w:rPr>
        <w:t xml:space="preserve">ir </w:t>
      </w:r>
      <w:r w:rsidRPr="00D043C6">
        <w:rPr>
          <w:rFonts w:ascii="Times New Roman" w:hAnsi="Times New Roman" w:cs="Times New Roman"/>
          <w:sz w:val="20"/>
          <w:szCs w:val="20"/>
        </w:rPr>
        <w:t>Darbų atlikimui reikalingą informaciją, prieinamus duomenis ir dokumentus, taip pat informuoti Projektuotoją apie netinkamą Sutarties vykdymą.</w:t>
      </w:r>
      <w:r w:rsidR="002B2699" w:rsidRPr="002B2699">
        <w:rPr>
          <w:rFonts w:ascii="Times New Roman" w:hAnsi="Times New Roman" w:cs="Times New Roman"/>
          <w:sz w:val="20"/>
          <w:szCs w:val="20"/>
        </w:rPr>
        <w:t xml:space="preserve"> </w:t>
      </w:r>
      <w:r w:rsidR="002B2699" w:rsidRPr="00D043C6">
        <w:rPr>
          <w:rFonts w:ascii="Times New Roman" w:hAnsi="Times New Roman" w:cs="Times New Roman"/>
          <w:sz w:val="20"/>
          <w:szCs w:val="20"/>
        </w:rPr>
        <w:t>Atsiradus būtinybei pakeisti ar papildyti atitinkamus Projekto sprendinius</w:t>
      </w:r>
      <w:r w:rsidR="008C3B4C">
        <w:rPr>
          <w:rFonts w:ascii="Times New Roman" w:hAnsi="Times New Roman" w:cs="Times New Roman"/>
          <w:sz w:val="20"/>
          <w:szCs w:val="20"/>
        </w:rPr>
        <w:t>,</w:t>
      </w:r>
      <w:r w:rsidR="002B2699" w:rsidRPr="00D043C6">
        <w:rPr>
          <w:rFonts w:ascii="Times New Roman" w:hAnsi="Times New Roman" w:cs="Times New Roman"/>
          <w:sz w:val="20"/>
          <w:szCs w:val="20"/>
        </w:rPr>
        <w:t xml:space="preserve"> Užsakovas įsipareigoja apie tai pranešti Projektuotojui, maksimaliai kooperuotis, bendradarbiauti ir keistis informacija apie Projekto</w:t>
      </w:r>
      <w:r w:rsidR="00D01FF4">
        <w:rPr>
          <w:rFonts w:ascii="Times New Roman" w:hAnsi="Times New Roman" w:cs="Times New Roman"/>
          <w:sz w:val="20"/>
          <w:szCs w:val="20"/>
        </w:rPr>
        <w:t xml:space="preserve">, Objekto statybos </w:t>
      </w:r>
      <w:r w:rsidR="002B2699" w:rsidRPr="00D043C6">
        <w:rPr>
          <w:rFonts w:ascii="Times New Roman" w:hAnsi="Times New Roman" w:cs="Times New Roman"/>
          <w:sz w:val="20"/>
          <w:szCs w:val="20"/>
        </w:rPr>
        <w:t xml:space="preserve">darbų </w:t>
      </w:r>
      <w:r w:rsidR="00D01FF4">
        <w:rPr>
          <w:rFonts w:ascii="Times New Roman" w:hAnsi="Times New Roman" w:cs="Times New Roman"/>
          <w:sz w:val="20"/>
          <w:szCs w:val="20"/>
        </w:rPr>
        <w:t xml:space="preserve">ir </w:t>
      </w:r>
      <w:r w:rsidR="002B2699" w:rsidRPr="00D043C6">
        <w:rPr>
          <w:rFonts w:ascii="Times New Roman" w:hAnsi="Times New Roman" w:cs="Times New Roman"/>
          <w:sz w:val="20"/>
          <w:szCs w:val="20"/>
        </w:rPr>
        <w:t>pakeitimus</w:t>
      </w:r>
      <w:r w:rsidR="002B2699">
        <w:rPr>
          <w:rFonts w:ascii="Times New Roman" w:hAnsi="Times New Roman" w:cs="Times New Roman"/>
          <w:sz w:val="20"/>
          <w:szCs w:val="20"/>
        </w:rPr>
        <w:t>.</w:t>
      </w:r>
    </w:p>
    <w:p w:rsidR="00306A35" w:rsidRPr="002B2699" w:rsidRDefault="00306A35" w:rsidP="00306A35">
      <w:pPr>
        <w:pStyle w:val="Sraopastraipa"/>
        <w:tabs>
          <w:tab w:val="left" w:pos="567"/>
        </w:tabs>
        <w:spacing w:after="0" w:line="240" w:lineRule="auto"/>
        <w:ind w:left="1080"/>
        <w:jc w:val="both"/>
        <w:rPr>
          <w:rFonts w:ascii="Times New Roman" w:hAnsi="Times New Roman" w:cs="Times New Roman"/>
          <w:sz w:val="20"/>
          <w:szCs w:val="20"/>
        </w:rPr>
      </w:pPr>
    </w:p>
    <w:p w:rsidR="00792B98" w:rsidRPr="00D043C6" w:rsidRDefault="00F133F7" w:rsidP="00145BDC">
      <w:pPr>
        <w:pStyle w:val="Antrat2"/>
      </w:pPr>
      <w:r w:rsidRPr="00D043C6">
        <w:t>Darbų perdavimo ir a</w:t>
      </w:r>
      <w:r w:rsidR="00792B98" w:rsidRPr="00D043C6">
        <w:t>tsiskaitymo tvarka</w:t>
      </w:r>
    </w:p>
    <w:p w:rsidR="002B2699" w:rsidRPr="00306A35" w:rsidRDefault="002B2699" w:rsidP="00306A35">
      <w:pPr>
        <w:tabs>
          <w:tab w:val="left" w:pos="567"/>
        </w:tabs>
        <w:spacing w:after="0" w:line="240" w:lineRule="auto"/>
        <w:jc w:val="both"/>
        <w:rPr>
          <w:rFonts w:ascii="Times New Roman" w:hAnsi="Times New Roman" w:cs="Times New Roman"/>
          <w:vanish/>
          <w:sz w:val="20"/>
          <w:szCs w:val="20"/>
        </w:rPr>
      </w:pPr>
    </w:p>
    <w:p w:rsidR="00F133F7" w:rsidRPr="00D043C6" w:rsidRDefault="00F133F7" w:rsidP="00CA1B94">
      <w:pPr>
        <w:pStyle w:val="Sraopastraipa"/>
        <w:numPr>
          <w:ilvl w:val="1"/>
          <w:numId w:val="6"/>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Projektuotojas perduoda Užsakovui Darbų rezultat</w:t>
      </w:r>
      <w:r w:rsidR="008D2C97">
        <w:rPr>
          <w:rFonts w:ascii="Times New Roman" w:hAnsi="Times New Roman" w:cs="Times New Roman"/>
          <w:sz w:val="20"/>
          <w:szCs w:val="20"/>
        </w:rPr>
        <w:t>us</w:t>
      </w:r>
      <w:r w:rsidR="00043C8F">
        <w:rPr>
          <w:rFonts w:ascii="Times New Roman" w:hAnsi="Times New Roman" w:cs="Times New Roman"/>
          <w:sz w:val="20"/>
          <w:szCs w:val="20"/>
        </w:rPr>
        <w:t xml:space="preserve"> </w:t>
      </w:r>
      <w:r w:rsidR="00043C8F" w:rsidRPr="00D043C6">
        <w:rPr>
          <w:rFonts w:ascii="Times New Roman" w:hAnsi="Times New Roman" w:cs="Times New Roman"/>
          <w:sz w:val="20"/>
          <w:szCs w:val="20"/>
        </w:rPr>
        <w:t>Darbų perdavimo akt</w:t>
      </w:r>
      <w:r w:rsidR="00043C8F">
        <w:rPr>
          <w:rFonts w:ascii="Times New Roman" w:hAnsi="Times New Roman" w:cs="Times New Roman"/>
          <w:sz w:val="20"/>
          <w:szCs w:val="20"/>
        </w:rPr>
        <w:t>ai</w:t>
      </w:r>
      <w:r w:rsidR="00043C8F" w:rsidRPr="00D043C6">
        <w:rPr>
          <w:rFonts w:ascii="Times New Roman" w:hAnsi="Times New Roman" w:cs="Times New Roman"/>
          <w:sz w:val="20"/>
          <w:szCs w:val="20"/>
        </w:rPr>
        <w:t>s</w:t>
      </w:r>
      <w:r w:rsidR="00043C8F">
        <w:rPr>
          <w:rFonts w:ascii="Times New Roman" w:hAnsi="Times New Roman" w:cs="Times New Roman"/>
          <w:sz w:val="20"/>
          <w:szCs w:val="20"/>
        </w:rPr>
        <w:t>,</w:t>
      </w:r>
      <w:r w:rsidR="00FD3AEF" w:rsidRPr="00FD3AEF">
        <w:t xml:space="preserve"> </w:t>
      </w:r>
      <w:r w:rsidR="00FD3AEF" w:rsidRPr="00FD3AEF">
        <w:rPr>
          <w:rFonts w:ascii="Times New Roman" w:hAnsi="Times New Roman" w:cs="Times New Roman"/>
          <w:sz w:val="20"/>
          <w:szCs w:val="20"/>
        </w:rPr>
        <w:t xml:space="preserve">kuriuose </w:t>
      </w:r>
      <w:r w:rsidR="00DB4389">
        <w:rPr>
          <w:rFonts w:ascii="Times New Roman" w:hAnsi="Times New Roman" w:cs="Times New Roman"/>
          <w:sz w:val="20"/>
          <w:szCs w:val="20"/>
        </w:rPr>
        <w:t>privalo būti nurodomas atliktų D</w:t>
      </w:r>
      <w:r w:rsidR="00C158D3">
        <w:rPr>
          <w:rFonts w:ascii="Times New Roman" w:hAnsi="Times New Roman" w:cs="Times New Roman"/>
          <w:sz w:val="20"/>
          <w:szCs w:val="20"/>
        </w:rPr>
        <w:t>arbų A</w:t>
      </w:r>
      <w:r w:rsidR="00FD3AEF" w:rsidRPr="00FD3AEF">
        <w:rPr>
          <w:rFonts w:ascii="Times New Roman" w:hAnsi="Times New Roman" w:cs="Times New Roman"/>
          <w:sz w:val="20"/>
          <w:szCs w:val="20"/>
        </w:rPr>
        <w:t>utorius</w:t>
      </w:r>
      <w:r w:rsidR="00FD3AEF">
        <w:rPr>
          <w:rFonts w:ascii="Times New Roman" w:hAnsi="Times New Roman" w:cs="Times New Roman"/>
          <w:sz w:val="20"/>
          <w:szCs w:val="20"/>
        </w:rPr>
        <w:t>,</w:t>
      </w:r>
      <w:r w:rsidR="00043C8F">
        <w:rPr>
          <w:rFonts w:ascii="Times New Roman" w:hAnsi="Times New Roman" w:cs="Times New Roman"/>
          <w:sz w:val="20"/>
          <w:szCs w:val="20"/>
        </w:rPr>
        <w:t xml:space="preserve"> išskyrus Sutartyje nurodytas išimtis. Darbai perduodami vieną kartą per mėnesį iki einamojo mėnesio 15 dienos, perduodant per praeitą kalendorinį mėnesį atliktus Darbus</w:t>
      </w:r>
      <w:r w:rsidR="006775E7">
        <w:rPr>
          <w:rFonts w:ascii="Times New Roman" w:hAnsi="Times New Roman" w:cs="Times New Roman"/>
          <w:sz w:val="20"/>
          <w:szCs w:val="20"/>
        </w:rPr>
        <w:t xml:space="preserve">. Darbų perdavimo akte Projektuotojas </w:t>
      </w:r>
      <w:r w:rsidR="00CA1B94" w:rsidRPr="00CA1B94">
        <w:rPr>
          <w:rFonts w:ascii="Times New Roman" w:hAnsi="Times New Roman" w:cs="Times New Roman"/>
          <w:sz w:val="20"/>
          <w:szCs w:val="20"/>
        </w:rPr>
        <w:t xml:space="preserve">privalo nurodyti atliktų Darbų kainą, remiantis Specialiųjų nuostatų </w:t>
      </w:r>
      <w:r w:rsidR="00CA1B94">
        <w:rPr>
          <w:rFonts w:ascii="Times New Roman" w:hAnsi="Times New Roman" w:cs="Times New Roman"/>
          <w:sz w:val="20"/>
          <w:szCs w:val="20"/>
        </w:rPr>
        <w:t xml:space="preserve">4.7 punktu, tai reiškia, kad </w:t>
      </w:r>
      <w:r w:rsidR="00CA1B94" w:rsidRPr="00CA1B94">
        <w:rPr>
          <w:rFonts w:ascii="Times New Roman" w:hAnsi="Times New Roman" w:cs="Times New Roman"/>
          <w:sz w:val="20"/>
          <w:szCs w:val="20"/>
        </w:rPr>
        <w:t xml:space="preserve">Projektuotojas nurodo ne tik atliktų Darbų apimtį, bet ir jų vertę, kurios </w:t>
      </w:r>
      <w:r w:rsidR="00CA1B94" w:rsidRPr="00CA1B94">
        <w:rPr>
          <w:rFonts w:ascii="Times New Roman" w:hAnsi="Times New Roman" w:cs="Times New Roman"/>
          <w:sz w:val="20"/>
          <w:szCs w:val="20"/>
        </w:rPr>
        <w:lastRenderedPageBreak/>
        <w:t>pagrindu išrašoma sąskaita Užs</w:t>
      </w:r>
      <w:r w:rsidR="00CA1B94">
        <w:rPr>
          <w:rFonts w:ascii="Times New Roman" w:hAnsi="Times New Roman" w:cs="Times New Roman"/>
          <w:sz w:val="20"/>
          <w:szCs w:val="20"/>
        </w:rPr>
        <w:t>akovui už atliktus perduodamus D</w:t>
      </w:r>
      <w:r w:rsidR="00CA1B94" w:rsidRPr="00CA1B94">
        <w:rPr>
          <w:rFonts w:ascii="Times New Roman" w:hAnsi="Times New Roman" w:cs="Times New Roman"/>
          <w:sz w:val="20"/>
          <w:szCs w:val="20"/>
        </w:rPr>
        <w:t>arbus.</w:t>
      </w:r>
      <w:r w:rsidR="00CA1B94">
        <w:rPr>
          <w:rFonts w:ascii="Times New Roman" w:hAnsi="Times New Roman" w:cs="Times New Roman"/>
          <w:sz w:val="20"/>
          <w:szCs w:val="20"/>
        </w:rPr>
        <w:t xml:space="preserve"> </w:t>
      </w:r>
      <w:r w:rsidR="00A31E46">
        <w:rPr>
          <w:rFonts w:ascii="Times New Roman" w:hAnsi="Times New Roman" w:cs="Times New Roman"/>
          <w:sz w:val="20"/>
          <w:szCs w:val="20"/>
        </w:rPr>
        <w:t xml:space="preserve">Kai Projektuotojas </w:t>
      </w:r>
      <w:r w:rsidR="00A31E46" w:rsidRPr="00D043C6">
        <w:rPr>
          <w:rFonts w:ascii="Times New Roman" w:hAnsi="Times New Roman" w:cs="Times New Roman"/>
          <w:sz w:val="20"/>
          <w:szCs w:val="20"/>
        </w:rPr>
        <w:t>perduoda Užsakovui Darbų rezultatą – Projektą</w:t>
      </w:r>
      <w:r w:rsidR="00F31B42">
        <w:rPr>
          <w:rFonts w:ascii="Times New Roman" w:hAnsi="Times New Roman" w:cs="Times New Roman"/>
          <w:sz w:val="20"/>
          <w:szCs w:val="20"/>
        </w:rPr>
        <w:t xml:space="preserve"> (jo dalis)</w:t>
      </w:r>
      <w:r w:rsidR="00A31E46" w:rsidRPr="00D043C6">
        <w:rPr>
          <w:rFonts w:ascii="Times New Roman" w:hAnsi="Times New Roman" w:cs="Times New Roman"/>
          <w:sz w:val="20"/>
          <w:szCs w:val="20"/>
        </w:rPr>
        <w:t>, Užsakovas patvirtina Projektą, pasirašydamas su žodžiu „pritariu“ ant Projekto antraštinio lapo ir Statinio rodiklių.</w:t>
      </w:r>
    </w:p>
    <w:p w:rsidR="00F133F7" w:rsidRPr="00D043C6" w:rsidRDefault="00F133F7" w:rsidP="00F133F7">
      <w:pPr>
        <w:pStyle w:val="Sraopastraipa"/>
        <w:numPr>
          <w:ilvl w:val="1"/>
          <w:numId w:val="6"/>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Projektuotojas parengia po </w:t>
      </w:r>
      <w:r w:rsidR="00B00B82" w:rsidRPr="00D043C6">
        <w:rPr>
          <w:rFonts w:ascii="Times New Roman" w:hAnsi="Times New Roman" w:cs="Times New Roman"/>
          <w:sz w:val="20"/>
          <w:szCs w:val="20"/>
        </w:rPr>
        <w:t>2</w:t>
      </w:r>
      <w:r w:rsidRPr="00D043C6">
        <w:rPr>
          <w:rFonts w:ascii="Times New Roman" w:hAnsi="Times New Roman" w:cs="Times New Roman"/>
          <w:sz w:val="20"/>
          <w:szCs w:val="20"/>
        </w:rPr>
        <w:t xml:space="preserve"> Darbų rezultato egzempliorius, taip pat vieną kopiją elektronine versija </w:t>
      </w:r>
      <w:r w:rsidR="008D2C97">
        <w:rPr>
          <w:rFonts w:ascii="Times New Roman" w:hAnsi="Times New Roman" w:cs="Times New Roman"/>
          <w:sz w:val="20"/>
          <w:szCs w:val="20"/>
        </w:rPr>
        <w:t>elektroninių duomenų</w:t>
      </w:r>
      <w:r w:rsidR="008D2C97" w:rsidRPr="00D043C6">
        <w:rPr>
          <w:rFonts w:ascii="Times New Roman" w:hAnsi="Times New Roman" w:cs="Times New Roman"/>
          <w:sz w:val="20"/>
          <w:szCs w:val="20"/>
        </w:rPr>
        <w:t xml:space="preserve"> </w:t>
      </w:r>
      <w:r w:rsidRPr="00D043C6">
        <w:rPr>
          <w:rFonts w:ascii="Times New Roman" w:hAnsi="Times New Roman" w:cs="Times New Roman"/>
          <w:sz w:val="20"/>
          <w:szCs w:val="20"/>
        </w:rPr>
        <w:t xml:space="preserve">laikmenoje </w:t>
      </w:r>
      <w:r w:rsidR="0013027E">
        <w:rPr>
          <w:rFonts w:ascii="Times New Roman" w:hAnsi="Times New Roman" w:cs="Times New Roman"/>
          <w:sz w:val="20"/>
          <w:szCs w:val="20"/>
        </w:rPr>
        <w:t>„</w:t>
      </w:r>
      <w:proofErr w:type="spellStart"/>
      <w:r w:rsidRPr="00D043C6">
        <w:rPr>
          <w:rFonts w:ascii="Times New Roman" w:hAnsi="Times New Roman" w:cs="Times New Roman"/>
          <w:sz w:val="20"/>
          <w:szCs w:val="20"/>
        </w:rPr>
        <w:t>pdf</w:t>
      </w:r>
      <w:proofErr w:type="spellEnd"/>
      <w:r w:rsidRPr="00D043C6">
        <w:rPr>
          <w:rFonts w:ascii="Times New Roman" w:hAnsi="Times New Roman" w:cs="Times New Roman"/>
          <w:sz w:val="20"/>
          <w:szCs w:val="20"/>
        </w:rPr>
        <w:t>.</w:t>
      </w:r>
      <w:r w:rsidR="0013027E">
        <w:rPr>
          <w:rFonts w:ascii="Times New Roman" w:hAnsi="Times New Roman" w:cs="Times New Roman"/>
          <w:sz w:val="20"/>
          <w:szCs w:val="20"/>
        </w:rPr>
        <w:t>“</w:t>
      </w:r>
      <w:r w:rsidRPr="00D043C6">
        <w:rPr>
          <w:rFonts w:ascii="Times New Roman" w:hAnsi="Times New Roman" w:cs="Times New Roman"/>
          <w:sz w:val="20"/>
          <w:szCs w:val="20"/>
        </w:rPr>
        <w:t xml:space="preserve"> formatu</w:t>
      </w:r>
      <w:r w:rsidR="00B00B82" w:rsidRPr="00D043C6">
        <w:rPr>
          <w:rFonts w:ascii="Times New Roman" w:hAnsi="Times New Roman" w:cs="Times New Roman"/>
          <w:sz w:val="20"/>
          <w:szCs w:val="20"/>
        </w:rPr>
        <w:t xml:space="preserve"> </w:t>
      </w:r>
      <w:r w:rsidR="009837F5">
        <w:rPr>
          <w:rFonts w:ascii="Times New Roman" w:hAnsi="Times New Roman" w:cs="Times New Roman"/>
          <w:sz w:val="20"/>
          <w:szCs w:val="20"/>
        </w:rPr>
        <w:t>su</w:t>
      </w:r>
      <w:r w:rsidR="00B00B82" w:rsidRPr="00D043C6">
        <w:rPr>
          <w:rFonts w:ascii="Times New Roman" w:hAnsi="Times New Roman" w:cs="Times New Roman"/>
          <w:sz w:val="20"/>
          <w:szCs w:val="20"/>
        </w:rPr>
        <w:t xml:space="preserve"> skaitmenini</w:t>
      </w:r>
      <w:r w:rsidR="009837F5">
        <w:rPr>
          <w:rFonts w:ascii="Times New Roman" w:hAnsi="Times New Roman" w:cs="Times New Roman"/>
          <w:sz w:val="20"/>
          <w:szCs w:val="20"/>
        </w:rPr>
        <w:t>ais</w:t>
      </w:r>
      <w:r w:rsidR="00B00B82" w:rsidRPr="00D043C6">
        <w:rPr>
          <w:rFonts w:ascii="Times New Roman" w:hAnsi="Times New Roman" w:cs="Times New Roman"/>
          <w:sz w:val="20"/>
          <w:szCs w:val="20"/>
        </w:rPr>
        <w:t xml:space="preserve"> paraš</w:t>
      </w:r>
      <w:r w:rsidR="009837F5">
        <w:rPr>
          <w:rFonts w:ascii="Times New Roman" w:hAnsi="Times New Roman" w:cs="Times New Roman"/>
          <w:sz w:val="20"/>
          <w:szCs w:val="20"/>
        </w:rPr>
        <w:t>ais</w:t>
      </w:r>
      <w:r w:rsidR="008A4615">
        <w:rPr>
          <w:rFonts w:ascii="Times New Roman" w:hAnsi="Times New Roman" w:cs="Times New Roman"/>
          <w:sz w:val="20"/>
          <w:szCs w:val="20"/>
        </w:rPr>
        <w:t xml:space="preserve"> bei paruoštą įkėlimui į Lietuvos Respublikos statybos leidimų ir statybos valstybinės priežiūros informacinę sistemą „</w:t>
      </w:r>
      <w:proofErr w:type="spellStart"/>
      <w:r w:rsidR="008A4615">
        <w:rPr>
          <w:rFonts w:ascii="Times New Roman" w:hAnsi="Times New Roman" w:cs="Times New Roman"/>
          <w:sz w:val="20"/>
          <w:szCs w:val="20"/>
        </w:rPr>
        <w:t>Infostatyba</w:t>
      </w:r>
      <w:proofErr w:type="spellEnd"/>
      <w:r w:rsidR="008A4615">
        <w:rPr>
          <w:rFonts w:ascii="Times New Roman" w:hAnsi="Times New Roman" w:cs="Times New Roman"/>
          <w:sz w:val="20"/>
          <w:szCs w:val="20"/>
        </w:rPr>
        <w:t>“</w:t>
      </w:r>
      <w:r w:rsidRPr="00D043C6">
        <w:rPr>
          <w:rFonts w:ascii="Times New Roman" w:hAnsi="Times New Roman" w:cs="Times New Roman"/>
          <w:sz w:val="20"/>
          <w:szCs w:val="20"/>
        </w:rPr>
        <w:t>. Dėl papildomų kopijų gaminimo Šalys tariasi atskirai, Užsakovui padengiant tokių kopijų gaminimo išlaidas.</w:t>
      </w:r>
    </w:p>
    <w:p w:rsidR="00A31E46" w:rsidRDefault="00F133F7" w:rsidP="00F133F7">
      <w:pPr>
        <w:pStyle w:val="Sraopastraipa"/>
        <w:numPr>
          <w:ilvl w:val="1"/>
          <w:numId w:val="6"/>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Užsakovui nepateikus pastabų dėl perduotų Darbų </w:t>
      </w:r>
      <w:r w:rsidR="008D2C97">
        <w:rPr>
          <w:rFonts w:ascii="Times New Roman" w:hAnsi="Times New Roman" w:cs="Times New Roman"/>
          <w:sz w:val="20"/>
          <w:szCs w:val="20"/>
        </w:rPr>
        <w:t xml:space="preserve">rezultatų </w:t>
      </w:r>
      <w:r w:rsidRPr="00D043C6">
        <w:rPr>
          <w:rFonts w:ascii="Times New Roman" w:hAnsi="Times New Roman" w:cs="Times New Roman"/>
          <w:sz w:val="20"/>
          <w:szCs w:val="20"/>
        </w:rPr>
        <w:t xml:space="preserve">per 3 </w:t>
      </w:r>
      <w:r w:rsidR="00DD60CA">
        <w:rPr>
          <w:rFonts w:ascii="Times New Roman" w:hAnsi="Times New Roman" w:cs="Times New Roman"/>
          <w:sz w:val="20"/>
          <w:szCs w:val="20"/>
        </w:rPr>
        <w:t xml:space="preserve">kalendorines </w:t>
      </w:r>
      <w:r w:rsidRPr="00D043C6">
        <w:rPr>
          <w:rFonts w:ascii="Times New Roman" w:hAnsi="Times New Roman" w:cs="Times New Roman"/>
          <w:sz w:val="20"/>
          <w:szCs w:val="20"/>
        </w:rPr>
        <w:t>dienas nuo Darbų perdavimo akto gavimo dienos, laikoma, kad Užsakovas pastabų neturi. Jei Užsakovas pateikia motyvuotas ir pagrįstas pastabas, Projektuotojas įsipareigoja per protingą laiko tarpą ištaisyti nustatytus trūkumus ir perduoti Darbų rezultatą</w:t>
      </w:r>
      <w:r w:rsidR="008D2C97">
        <w:rPr>
          <w:rFonts w:ascii="Times New Roman" w:hAnsi="Times New Roman" w:cs="Times New Roman"/>
          <w:sz w:val="20"/>
          <w:szCs w:val="20"/>
        </w:rPr>
        <w:t xml:space="preserve"> </w:t>
      </w:r>
      <w:r w:rsidRPr="00D043C6">
        <w:rPr>
          <w:rFonts w:ascii="Times New Roman" w:hAnsi="Times New Roman" w:cs="Times New Roman"/>
          <w:sz w:val="20"/>
          <w:szCs w:val="20"/>
        </w:rPr>
        <w:t>Užsakovui su atliktais pataisymais.</w:t>
      </w:r>
      <w:r w:rsidR="009C3965" w:rsidRPr="00D043C6">
        <w:rPr>
          <w:rFonts w:ascii="Times New Roman" w:hAnsi="Times New Roman" w:cs="Times New Roman"/>
          <w:sz w:val="20"/>
          <w:szCs w:val="20"/>
        </w:rPr>
        <w:t xml:space="preserve"> </w:t>
      </w:r>
    </w:p>
    <w:p w:rsidR="00F133F7" w:rsidRPr="008A4615" w:rsidRDefault="0065042D" w:rsidP="008A4615">
      <w:pPr>
        <w:pStyle w:val="Sraopastraipa"/>
        <w:numPr>
          <w:ilvl w:val="1"/>
          <w:numId w:val="6"/>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Tarp Šalių kilus ginčui dėl to, ar Darbų rezultatas</w:t>
      </w:r>
      <w:r w:rsidR="008D2C97">
        <w:rPr>
          <w:rFonts w:ascii="Times New Roman" w:hAnsi="Times New Roman" w:cs="Times New Roman"/>
          <w:sz w:val="20"/>
          <w:szCs w:val="20"/>
        </w:rPr>
        <w:t xml:space="preserve"> yra</w:t>
      </w:r>
      <w:r>
        <w:rPr>
          <w:rFonts w:ascii="Times New Roman" w:hAnsi="Times New Roman" w:cs="Times New Roman"/>
          <w:sz w:val="20"/>
          <w:szCs w:val="20"/>
        </w:rPr>
        <w:t xml:space="preserve"> su trūkumais, Projektuotojas turi teisę </w:t>
      </w:r>
      <w:r w:rsidR="00A31E46">
        <w:rPr>
          <w:rFonts w:ascii="Times New Roman" w:hAnsi="Times New Roman" w:cs="Times New Roman"/>
          <w:sz w:val="20"/>
          <w:szCs w:val="20"/>
        </w:rPr>
        <w:t xml:space="preserve">dėl to </w:t>
      </w:r>
      <w:r>
        <w:rPr>
          <w:rFonts w:ascii="Times New Roman" w:hAnsi="Times New Roman" w:cs="Times New Roman"/>
          <w:sz w:val="20"/>
          <w:szCs w:val="20"/>
        </w:rPr>
        <w:t>kreiptis į atestuotą ekspertą, kurio išvada Šalims bus privaloma</w:t>
      </w:r>
      <w:r w:rsidR="00A31E46">
        <w:rPr>
          <w:rFonts w:ascii="Times New Roman" w:hAnsi="Times New Roman" w:cs="Times New Roman"/>
          <w:sz w:val="20"/>
          <w:szCs w:val="20"/>
        </w:rPr>
        <w:t>.</w:t>
      </w:r>
      <w:r>
        <w:rPr>
          <w:rFonts w:ascii="Times New Roman" w:hAnsi="Times New Roman" w:cs="Times New Roman"/>
          <w:sz w:val="20"/>
          <w:szCs w:val="20"/>
        </w:rPr>
        <w:t xml:space="preserve"> </w:t>
      </w:r>
      <w:r w:rsidR="00A31E46">
        <w:rPr>
          <w:rFonts w:ascii="Times New Roman" w:hAnsi="Times New Roman" w:cs="Times New Roman"/>
          <w:sz w:val="20"/>
          <w:szCs w:val="20"/>
        </w:rPr>
        <w:t>E</w:t>
      </w:r>
      <w:r>
        <w:rPr>
          <w:rFonts w:ascii="Times New Roman" w:hAnsi="Times New Roman" w:cs="Times New Roman"/>
          <w:sz w:val="20"/>
          <w:szCs w:val="20"/>
        </w:rPr>
        <w:t xml:space="preserve">ksperto darbo išlaidas </w:t>
      </w:r>
      <w:r w:rsidR="008A4615">
        <w:rPr>
          <w:rFonts w:ascii="Times New Roman" w:hAnsi="Times New Roman" w:cs="Times New Roman"/>
          <w:sz w:val="20"/>
          <w:szCs w:val="20"/>
        </w:rPr>
        <w:t xml:space="preserve">Šalys padengia lygiomis dalimis. Priėmus galutinę eksperto išvadą, Šalis, kuriai bus nepalankios eksperto išvados, per 7 (septynias) kalendorines dienas nuo tokios eksperto išvados gavimo įsipareigoja atlyginti kitai Šaliai pastarosios ekspertui sumokėtas sumas. </w:t>
      </w:r>
    </w:p>
    <w:p w:rsidR="0097681E" w:rsidRPr="00D043C6" w:rsidRDefault="0097681E" w:rsidP="00F133F7">
      <w:pPr>
        <w:pStyle w:val="Sraopastraipa"/>
        <w:numPr>
          <w:ilvl w:val="1"/>
          <w:numId w:val="6"/>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Užmokestis už </w:t>
      </w:r>
      <w:r w:rsidR="00B50E01">
        <w:rPr>
          <w:rFonts w:ascii="Times New Roman" w:hAnsi="Times New Roman" w:cs="Times New Roman"/>
          <w:sz w:val="20"/>
          <w:szCs w:val="20"/>
        </w:rPr>
        <w:t xml:space="preserve">perduotus </w:t>
      </w:r>
      <w:r w:rsidR="006202E4" w:rsidRPr="00D043C6">
        <w:rPr>
          <w:rFonts w:ascii="Times New Roman" w:hAnsi="Times New Roman" w:cs="Times New Roman"/>
          <w:sz w:val="20"/>
          <w:szCs w:val="20"/>
        </w:rPr>
        <w:t>Darbus</w:t>
      </w:r>
      <w:r w:rsidRPr="00D043C6">
        <w:rPr>
          <w:rFonts w:ascii="Times New Roman" w:hAnsi="Times New Roman" w:cs="Times New Roman"/>
          <w:sz w:val="20"/>
          <w:szCs w:val="20"/>
        </w:rPr>
        <w:t xml:space="preserve"> apskaičiuojamas ir sąskaitos išrašomos </w:t>
      </w:r>
      <w:r w:rsidR="006202E4" w:rsidRPr="00D043C6">
        <w:rPr>
          <w:rFonts w:ascii="Times New Roman" w:hAnsi="Times New Roman" w:cs="Times New Roman"/>
          <w:sz w:val="20"/>
          <w:szCs w:val="20"/>
        </w:rPr>
        <w:t>pagal</w:t>
      </w:r>
      <w:r w:rsidR="00FD3AEF">
        <w:rPr>
          <w:rFonts w:ascii="Times New Roman" w:hAnsi="Times New Roman" w:cs="Times New Roman"/>
          <w:sz w:val="20"/>
          <w:szCs w:val="20"/>
        </w:rPr>
        <w:t xml:space="preserve"> atliktų Darbų vertę</w:t>
      </w:r>
      <w:r w:rsidR="006202E4" w:rsidRPr="00D043C6">
        <w:rPr>
          <w:rFonts w:ascii="Times New Roman" w:hAnsi="Times New Roman" w:cs="Times New Roman"/>
          <w:sz w:val="20"/>
          <w:szCs w:val="20"/>
        </w:rPr>
        <w:t>, nurod</w:t>
      </w:r>
      <w:r w:rsidR="00FD3AEF">
        <w:rPr>
          <w:rFonts w:ascii="Times New Roman" w:hAnsi="Times New Roman" w:cs="Times New Roman"/>
          <w:sz w:val="20"/>
          <w:szCs w:val="20"/>
        </w:rPr>
        <w:t xml:space="preserve">omą Darbų perdavimo aktuose, </w:t>
      </w:r>
      <w:r w:rsidR="002B2699">
        <w:rPr>
          <w:rFonts w:ascii="Times New Roman" w:hAnsi="Times New Roman" w:cs="Times New Roman"/>
          <w:sz w:val="20"/>
          <w:szCs w:val="20"/>
        </w:rPr>
        <w:t>prie ši</w:t>
      </w:r>
      <w:r w:rsidR="00FD3AEF">
        <w:rPr>
          <w:rFonts w:ascii="Times New Roman" w:hAnsi="Times New Roman" w:cs="Times New Roman"/>
          <w:sz w:val="20"/>
          <w:szCs w:val="20"/>
        </w:rPr>
        <w:t>os</w:t>
      </w:r>
      <w:r w:rsidR="002B2699">
        <w:rPr>
          <w:rFonts w:ascii="Times New Roman" w:hAnsi="Times New Roman" w:cs="Times New Roman"/>
          <w:sz w:val="20"/>
          <w:szCs w:val="20"/>
        </w:rPr>
        <w:t xml:space="preserve"> </w:t>
      </w:r>
      <w:r w:rsidR="00FD3AEF">
        <w:rPr>
          <w:rFonts w:ascii="Times New Roman" w:hAnsi="Times New Roman" w:cs="Times New Roman"/>
          <w:sz w:val="20"/>
          <w:szCs w:val="20"/>
        </w:rPr>
        <w:t xml:space="preserve">Darbų vertės </w:t>
      </w:r>
      <w:r w:rsidR="002B2699">
        <w:rPr>
          <w:rFonts w:ascii="Times New Roman" w:hAnsi="Times New Roman" w:cs="Times New Roman"/>
          <w:sz w:val="20"/>
          <w:szCs w:val="20"/>
        </w:rPr>
        <w:t>pridedant atitinkamos sąskaitos išrašymo dieną teisės aktuose nustatyto dydžio</w:t>
      </w:r>
      <w:r w:rsidR="002B2699" w:rsidRPr="002B2699">
        <w:rPr>
          <w:rFonts w:ascii="Times New Roman" w:hAnsi="Times New Roman" w:cs="Times New Roman"/>
          <w:sz w:val="20"/>
          <w:szCs w:val="20"/>
        </w:rPr>
        <w:t xml:space="preserve"> </w:t>
      </w:r>
      <w:r w:rsidR="002B2699">
        <w:rPr>
          <w:rFonts w:ascii="Times New Roman" w:hAnsi="Times New Roman" w:cs="Times New Roman"/>
          <w:sz w:val="20"/>
          <w:szCs w:val="20"/>
        </w:rPr>
        <w:t xml:space="preserve">PVM sumą. </w:t>
      </w:r>
    </w:p>
    <w:p w:rsidR="0097681E" w:rsidRPr="00D043C6" w:rsidRDefault="0097681E" w:rsidP="00F133F7">
      <w:pPr>
        <w:pStyle w:val="Sraopastraipa"/>
        <w:numPr>
          <w:ilvl w:val="1"/>
          <w:numId w:val="6"/>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Sąskaitose nurodytos sumos </w:t>
      </w:r>
      <w:r w:rsidR="00B50E01">
        <w:rPr>
          <w:rFonts w:ascii="Times New Roman" w:hAnsi="Times New Roman" w:cs="Times New Roman"/>
          <w:sz w:val="20"/>
          <w:szCs w:val="20"/>
        </w:rPr>
        <w:t>su</w:t>
      </w:r>
      <w:r w:rsidRPr="00D043C6">
        <w:rPr>
          <w:rFonts w:ascii="Times New Roman" w:hAnsi="Times New Roman" w:cs="Times New Roman"/>
          <w:sz w:val="20"/>
          <w:szCs w:val="20"/>
        </w:rPr>
        <w:t xml:space="preserve">mokamos </w:t>
      </w:r>
      <w:r w:rsidR="00B50E01">
        <w:rPr>
          <w:rFonts w:ascii="Times New Roman" w:hAnsi="Times New Roman" w:cs="Times New Roman"/>
          <w:sz w:val="20"/>
          <w:szCs w:val="20"/>
        </w:rPr>
        <w:t>į Projektuotojo banko sąskaitą, nurodytą Speciali</w:t>
      </w:r>
      <w:r w:rsidR="00D66031">
        <w:rPr>
          <w:rFonts w:ascii="Times New Roman" w:hAnsi="Times New Roman" w:cs="Times New Roman"/>
          <w:sz w:val="20"/>
          <w:szCs w:val="20"/>
        </w:rPr>
        <w:t xml:space="preserve">osiose nuostatose </w:t>
      </w:r>
      <w:r w:rsidR="00B50E01">
        <w:rPr>
          <w:rFonts w:ascii="Times New Roman" w:hAnsi="Times New Roman" w:cs="Times New Roman"/>
          <w:sz w:val="20"/>
          <w:szCs w:val="20"/>
        </w:rPr>
        <w:t xml:space="preserve">arba atskirame rašte, </w:t>
      </w:r>
      <w:r w:rsidRPr="00D043C6">
        <w:rPr>
          <w:rFonts w:ascii="Times New Roman" w:hAnsi="Times New Roman" w:cs="Times New Roman"/>
          <w:sz w:val="20"/>
          <w:szCs w:val="20"/>
        </w:rPr>
        <w:t>be jokių atskaitymų.</w:t>
      </w:r>
      <w:r w:rsidR="006202E4" w:rsidRPr="00D043C6">
        <w:rPr>
          <w:rFonts w:ascii="Times New Roman" w:hAnsi="Times New Roman" w:cs="Times New Roman"/>
          <w:sz w:val="20"/>
          <w:szCs w:val="20"/>
        </w:rPr>
        <w:t xml:space="preserve"> </w:t>
      </w:r>
    </w:p>
    <w:p w:rsidR="0097681E" w:rsidRDefault="0097681E" w:rsidP="00F133F7">
      <w:pPr>
        <w:pStyle w:val="Sraopastraipa"/>
        <w:numPr>
          <w:ilvl w:val="1"/>
          <w:numId w:val="6"/>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Užsakovas įsipareigoja gautas sąskaitas apmokėti per </w:t>
      </w:r>
      <w:r w:rsidR="00F07D79" w:rsidRPr="00D043C6">
        <w:rPr>
          <w:rFonts w:ascii="Times New Roman" w:hAnsi="Times New Roman" w:cs="Times New Roman"/>
          <w:sz w:val="20"/>
          <w:szCs w:val="20"/>
        </w:rPr>
        <w:t>14</w:t>
      </w:r>
      <w:r w:rsidRPr="00D043C6">
        <w:rPr>
          <w:rFonts w:ascii="Times New Roman" w:hAnsi="Times New Roman" w:cs="Times New Roman"/>
          <w:sz w:val="20"/>
          <w:szCs w:val="20"/>
        </w:rPr>
        <w:t xml:space="preserve"> </w:t>
      </w:r>
      <w:r w:rsidR="00DD60CA">
        <w:rPr>
          <w:rFonts w:ascii="Times New Roman" w:hAnsi="Times New Roman" w:cs="Times New Roman"/>
          <w:sz w:val="20"/>
          <w:szCs w:val="20"/>
        </w:rPr>
        <w:t xml:space="preserve">kalendorinių </w:t>
      </w:r>
      <w:r w:rsidRPr="00D043C6">
        <w:rPr>
          <w:rFonts w:ascii="Times New Roman" w:hAnsi="Times New Roman" w:cs="Times New Roman"/>
          <w:sz w:val="20"/>
          <w:szCs w:val="20"/>
        </w:rPr>
        <w:t xml:space="preserve">dienų nuo sąskaitos </w:t>
      </w:r>
      <w:r w:rsidR="00D66031">
        <w:rPr>
          <w:rFonts w:ascii="Times New Roman" w:hAnsi="Times New Roman" w:cs="Times New Roman"/>
          <w:sz w:val="20"/>
          <w:szCs w:val="20"/>
        </w:rPr>
        <w:t xml:space="preserve">gavimo </w:t>
      </w:r>
      <w:r w:rsidRPr="00D043C6">
        <w:rPr>
          <w:rFonts w:ascii="Times New Roman" w:hAnsi="Times New Roman" w:cs="Times New Roman"/>
          <w:sz w:val="20"/>
          <w:szCs w:val="20"/>
        </w:rPr>
        <w:t xml:space="preserve">datos. </w:t>
      </w:r>
      <w:r w:rsidR="00F07D79" w:rsidRPr="00D043C6">
        <w:rPr>
          <w:rFonts w:ascii="Times New Roman" w:hAnsi="Times New Roman" w:cs="Times New Roman"/>
          <w:sz w:val="20"/>
          <w:szCs w:val="20"/>
        </w:rPr>
        <w:t xml:space="preserve">Užsakovui vėluojant atsiskaityti su Projektuotoju, tai laikoma esminiu Sutarties pažeidimu ir tai suteikia </w:t>
      </w:r>
      <w:r w:rsidR="00691F0C" w:rsidRPr="00D043C6">
        <w:rPr>
          <w:rFonts w:ascii="Times New Roman" w:hAnsi="Times New Roman" w:cs="Times New Roman"/>
          <w:sz w:val="20"/>
          <w:szCs w:val="20"/>
        </w:rPr>
        <w:t>Projektuotoj</w:t>
      </w:r>
      <w:r w:rsidR="00F07D79" w:rsidRPr="00D043C6">
        <w:rPr>
          <w:rFonts w:ascii="Times New Roman" w:hAnsi="Times New Roman" w:cs="Times New Roman"/>
          <w:sz w:val="20"/>
          <w:szCs w:val="20"/>
        </w:rPr>
        <w:t xml:space="preserve">ui teisę vienašališkai </w:t>
      </w:r>
      <w:r w:rsidRPr="00D043C6">
        <w:rPr>
          <w:rFonts w:ascii="Times New Roman" w:hAnsi="Times New Roman" w:cs="Times New Roman"/>
          <w:sz w:val="20"/>
          <w:szCs w:val="20"/>
        </w:rPr>
        <w:t xml:space="preserve">sustabdyti </w:t>
      </w:r>
      <w:r w:rsidR="00F07D79" w:rsidRPr="00D043C6">
        <w:rPr>
          <w:rFonts w:ascii="Times New Roman" w:hAnsi="Times New Roman" w:cs="Times New Roman"/>
          <w:sz w:val="20"/>
          <w:szCs w:val="20"/>
        </w:rPr>
        <w:t>Darbų atlikimą</w:t>
      </w:r>
      <w:r w:rsidR="00B50E01">
        <w:rPr>
          <w:rFonts w:ascii="Times New Roman" w:hAnsi="Times New Roman" w:cs="Times New Roman"/>
          <w:sz w:val="20"/>
          <w:szCs w:val="20"/>
        </w:rPr>
        <w:t xml:space="preserve"> </w:t>
      </w:r>
      <w:r w:rsidRPr="00D043C6">
        <w:rPr>
          <w:rFonts w:ascii="Times New Roman" w:hAnsi="Times New Roman" w:cs="Times New Roman"/>
          <w:sz w:val="20"/>
          <w:szCs w:val="20"/>
        </w:rPr>
        <w:t>ar</w:t>
      </w:r>
      <w:r w:rsidR="00B50E01">
        <w:rPr>
          <w:rFonts w:ascii="Times New Roman" w:hAnsi="Times New Roman" w:cs="Times New Roman"/>
          <w:sz w:val="20"/>
          <w:szCs w:val="20"/>
        </w:rPr>
        <w:t>ba</w:t>
      </w:r>
      <w:r w:rsidRPr="00D043C6">
        <w:rPr>
          <w:rFonts w:ascii="Times New Roman" w:hAnsi="Times New Roman" w:cs="Times New Roman"/>
          <w:sz w:val="20"/>
          <w:szCs w:val="20"/>
        </w:rPr>
        <w:t xml:space="preserve"> nutraukti Sutartį, taip pa</w:t>
      </w:r>
      <w:r w:rsidR="00691F0C" w:rsidRPr="00D043C6">
        <w:rPr>
          <w:rFonts w:ascii="Times New Roman" w:hAnsi="Times New Roman" w:cs="Times New Roman"/>
          <w:sz w:val="20"/>
          <w:szCs w:val="20"/>
        </w:rPr>
        <w:t>t pasinaudoti kitais Projektuotojo</w:t>
      </w:r>
      <w:r w:rsidR="00F07D79" w:rsidRPr="00D043C6">
        <w:rPr>
          <w:rFonts w:ascii="Times New Roman" w:hAnsi="Times New Roman" w:cs="Times New Roman"/>
          <w:sz w:val="20"/>
          <w:szCs w:val="20"/>
        </w:rPr>
        <w:t xml:space="preserve"> teisių gynimo būdais</w:t>
      </w:r>
      <w:r w:rsidRPr="00D043C6">
        <w:rPr>
          <w:rFonts w:ascii="Times New Roman" w:hAnsi="Times New Roman" w:cs="Times New Roman"/>
          <w:sz w:val="20"/>
          <w:szCs w:val="20"/>
        </w:rPr>
        <w:t>.</w:t>
      </w:r>
    </w:p>
    <w:p w:rsidR="00306A35" w:rsidRPr="00306A35" w:rsidRDefault="00306A35" w:rsidP="00306A35">
      <w:pPr>
        <w:tabs>
          <w:tab w:val="left" w:pos="567"/>
        </w:tabs>
        <w:spacing w:after="0" w:line="240" w:lineRule="auto"/>
        <w:ind w:left="720"/>
        <w:jc w:val="both"/>
        <w:rPr>
          <w:rFonts w:ascii="Times New Roman" w:hAnsi="Times New Roman" w:cs="Times New Roman"/>
          <w:sz w:val="20"/>
          <w:szCs w:val="20"/>
        </w:rPr>
      </w:pPr>
    </w:p>
    <w:p w:rsidR="00792B98" w:rsidRPr="00D043C6" w:rsidRDefault="002A51B7" w:rsidP="00145BDC">
      <w:pPr>
        <w:pStyle w:val="Antrat2"/>
      </w:pPr>
      <w:r>
        <w:t>Užduoties pakeitimai</w:t>
      </w:r>
      <w:r w:rsidR="00657553" w:rsidRPr="00D043C6">
        <w:t xml:space="preserve"> </w:t>
      </w:r>
      <w:r w:rsidR="009C5372">
        <w:t>ir Projekto pakeitimai</w:t>
      </w:r>
    </w:p>
    <w:p w:rsidR="00792B98" w:rsidRPr="00306A35" w:rsidRDefault="00792B98" w:rsidP="00306A35">
      <w:pPr>
        <w:tabs>
          <w:tab w:val="left" w:pos="567"/>
        </w:tabs>
        <w:spacing w:after="0" w:line="240" w:lineRule="auto"/>
        <w:jc w:val="both"/>
        <w:rPr>
          <w:rFonts w:ascii="Times New Roman" w:hAnsi="Times New Roman" w:cs="Times New Roman"/>
          <w:vanish/>
          <w:sz w:val="20"/>
          <w:szCs w:val="20"/>
        </w:rPr>
      </w:pPr>
    </w:p>
    <w:p w:rsidR="00657553" w:rsidRDefault="003A7C83" w:rsidP="00010A46">
      <w:pPr>
        <w:pStyle w:val="Sraopastraipa"/>
        <w:numPr>
          <w:ilvl w:val="1"/>
          <w:numId w:val="7"/>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Jei Sutarties vykdymo eigoje iškyla poreikis pakeisti Užduotį, Šalys turi </w:t>
      </w:r>
      <w:r w:rsidR="00010A46" w:rsidRPr="00010A46">
        <w:rPr>
          <w:rFonts w:ascii="Times New Roman" w:hAnsi="Times New Roman" w:cs="Times New Roman"/>
          <w:sz w:val="20"/>
          <w:szCs w:val="20"/>
        </w:rPr>
        <w:t xml:space="preserve">teisę apibusiu susitarimu </w:t>
      </w:r>
      <w:r w:rsidRPr="00D043C6">
        <w:rPr>
          <w:rFonts w:ascii="Times New Roman" w:hAnsi="Times New Roman" w:cs="Times New Roman"/>
          <w:sz w:val="20"/>
          <w:szCs w:val="20"/>
        </w:rPr>
        <w:t xml:space="preserve">susitarti dėl </w:t>
      </w:r>
      <w:r w:rsidR="00010A46" w:rsidRPr="00010A46">
        <w:rPr>
          <w:rFonts w:ascii="Times New Roman" w:hAnsi="Times New Roman" w:cs="Times New Roman"/>
          <w:sz w:val="20"/>
          <w:szCs w:val="20"/>
        </w:rPr>
        <w:t xml:space="preserve">Užduoties bei su tuo susijusių </w:t>
      </w:r>
      <w:r w:rsidRPr="00D043C6">
        <w:rPr>
          <w:rFonts w:ascii="Times New Roman" w:hAnsi="Times New Roman" w:cs="Times New Roman"/>
          <w:sz w:val="20"/>
          <w:szCs w:val="20"/>
        </w:rPr>
        <w:t>Sutarties sąlygų pakeitimo.</w:t>
      </w:r>
      <w:r w:rsidR="009C5372">
        <w:rPr>
          <w:rFonts w:ascii="Times New Roman" w:hAnsi="Times New Roman" w:cs="Times New Roman"/>
          <w:sz w:val="20"/>
          <w:szCs w:val="20"/>
        </w:rPr>
        <w:t xml:space="preserve"> Šalims nesutarus dėl Sutarties sąlygų pakeitimo, Projektuotojas vykdo Sutartį pagal prie Sutarties pridėtą Užduotį</w:t>
      </w:r>
      <w:r w:rsidR="001C7350">
        <w:rPr>
          <w:rFonts w:ascii="Times New Roman" w:hAnsi="Times New Roman" w:cs="Times New Roman"/>
          <w:sz w:val="20"/>
          <w:szCs w:val="20"/>
        </w:rPr>
        <w:t xml:space="preserve"> arba bet kuri iš Šalių turi teisę nutraukti Sutartį, įspėjusi viena kita prieš </w:t>
      </w:r>
      <w:r w:rsidR="00DD60CA">
        <w:rPr>
          <w:rFonts w:ascii="Times New Roman" w:hAnsi="Times New Roman" w:cs="Times New Roman"/>
          <w:sz w:val="20"/>
          <w:szCs w:val="20"/>
        </w:rPr>
        <w:t>28</w:t>
      </w:r>
      <w:r w:rsidR="001C7350">
        <w:rPr>
          <w:rFonts w:ascii="Times New Roman" w:hAnsi="Times New Roman" w:cs="Times New Roman"/>
          <w:sz w:val="20"/>
          <w:szCs w:val="20"/>
        </w:rPr>
        <w:t xml:space="preserve"> </w:t>
      </w:r>
      <w:r w:rsidR="00DD60CA">
        <w:rPr>
          <w:rFonts w:ascii="Times New Roman" w:hAnsi="Times New Roman" w:cs="Times New Roman"/>
          <w:sz w:val="20"/>
          <w:szCs w:val="20"/>
        </w:rPr>
        <w:t xml:space="preserve">kalendorines </w:t>
      </w:r>
      <w:r w:rsidR="001C7350">
        <w:rPr>
          <w:rFonts w:ascii="Times New Roman" w:hAnsi="Times New Roman" w:cs="Times New Roman"/>
          <w:sz w:val="20"/>
          <w:szCs w:val="20"/>
        </w:rPr>
        <w:t>dien</w:t>
      </w:r>
      <w:r w:rsidR="00DD60CA">
        <w:rPr>
          <w:rFonts w:ascii="Times New Roman" w:hAnsi="Times New Roman" w:cs="Times New Roman"/>
          <w:sz w:val="20"/>
          <w:szCs w:val="20"/>
        </w:rPr>
        <w:t>as</w:t>
      </w:r>
      <w:r w:rsidR="001C7350">
        <w:rPr>
          <w:rFonts w:ascii="Times New Roman" w:hAnsi="Times New Roman" w:cs="Times New Roman"/>
          <w:sz w:val="20"/>
          <w:szCs w:val="20"/>
        </w:rPr>
        <w:t xml:space="preserve">, ir toliau Šalys veikia, kaip nurodyta Sutarties </w:t>
      </w:r>
      <w:r w:rsidR="001C7350" w:rsidRPr="00D15A2C">
        <w:rPr>
          <w:rFonts w:ascii="Times New Roman" w:hAnsi="Times New Roman" w:cs="Times New Roman"/>
          <w:sz w:val="20"/>
          <w:szCs w:val="20"/>
        </w:rPr>
        <w:fldChar w:fldCharType="begin"/>
      </w:r>
      <w:r w:rsidR="001C7350" w:rsidRPr="00D15A2C">
        <w:rPr>
          <w:rFonts w:ascii="Times New Roman" w:hAnsi="Times New Roman" w:cs="Times New Roman"/>
          <w:sz w:val="20"/>
          <w:szCs w:val="20"/>
        </w:rPr>
        <w:instrText xml:space="preserve"> REF _Ref382378140 \r \h </w:instrText>
      </w:r>
      <w:r w:rsidR="00D66031" w:rsidRPr="00D15A2C">
        <w:rPr>
          <w:rFonts w:ascii="Times New Roman" w:hAnsi="Times New Roman" w:cs="Times New Roman"/>
          <w:sz w:val="20"/>
          <w:szCs w:val="20"/>
        </w:rPr>
        <w:instrText xml:space="preserve"> \* MERGEFORMAT </w:instrText>
      </w:r>
      <w:r w:rsidR="001C7350" w:rsidRPr="00D15A2C">
        <w:rPr>
          <w:rFonts w:ascii="Times New Roman" w:hAnsi="Times New Roman" w:cs="Times New Roman"/>
          <w:sz w:val="20"/>
          <w:szCs w:val="20"/>
        </w:rPr>
      </w:r>
      <w:r w:rsidR="001C7350" w:rsidRPr="00D15A2C">
        <w:rPr>
          <w:rFonts w:ascii="Times New Roman" w:hAnsi="Times New Roman" w:cs="Times New Roman"/>
          <w:sz w:val="20"/>
          <w:szCs w:val="20"/>
        </w:rPr>
        <w:fldChar w:fldCharType="separate"/>
      </w:r>
      <w:r w:rsidR="00795E4F">
        <w:rPr>
          <w:rFonts w:ascii="Times New Roman" w:hAnsi="Times New Roman" w:cs="Times New Roman"/>
          <w:sz w:val="20"/>
          <w:szCs w:val="20"/>
        </w:rPr>
        <w:t>12.7</w:t>
      </w:r>
      <w:r w:rsidR="001C7350" w:rsidRPr="00D15A2C">
        <w:rPr>
          <w:rFonts w:ascii="Times New Roman" w:hAnsi="Times New Roman" w:cs="Times New Roman"/>
          <w:sz w:val="20"/>
          <w:szCs w:val="20"/>
        </w:rPr>
        <w:fldChar w:fldCharType="end"/>
      </w:r>
      <w:r w:rsidR="001C7350" w:rsidRPr="00D15A2C">
        <w:rPr>
          <w:rFonts w:ascii="Times New Roman" w:hAnsi="Times New Roman" w:cs="Times New Roman"/>
          <w:sz w:val="20"/>
          <w:szCs w:val="20"/>
        </w:rPr>
        <w:t xml:space="preserve"> ir </w:t>
      </w:r>
      <w:r w:rsidR="001C7350" w:rsidRPr="00D15A2C">
        <w:rPr>
          <w:rFonts w:ascii="Times New Roman" w:hAnsi="Times New Roman" w:cs="Times New Roman"/>
          <w:sz w:val="20"/>
          <w:szCs w:val="20"/>
        </w:rPr>
        <w:fldChar w:fldCharType="begin"/>
      </w:r>
      <w:r w:rsidR="001C7350" w:rsidRPr="00D15A2C">
        <w:rPr>
          <w:rFonts w:ascii="Times New Roman" w:hAnsi="Times New Roman" w:cs="Times New Roman"/>
          <w:sz w:val="20"/>
          <w:szCs w:val="20"/>
        </w:rPr>
        <w:instrText xml:space="preserve"> REF _Ref382378143 \r \h </w:instrText>
      </w:r>
      <w:r w:rsidR="00D15A2C">
        <w:rPr>
          <w:rFonts w:ascii="Times New Roman" w:hAnsi="Times New Roman" w:cs="Times New Roman"/>
          <w:sz w:val="20"/>
          <w:szCs w:val="20"/>
        </w:rPr>
        <w:instrText xml:space="preserve"> \* MERGEFORMAT </w:instrText>
      </w:r>
      <w:r w:rsidR="001C7350" w:rsidRPr="00D15A2C">
        <w:rPr>
          <w:rFonts w:ascii="Times New Roman" w:hAnsi="Times New Roman" w:cs="Times New Roman"/>
          <w:sz w:val="20"/>
          <w:szCs w:val="20"/>
        </w:rPr>
      </w:r>
      <w:r w:rsidR="001C7350" w:rsidRPr="00D15A2C">
        <w:rPr>
          <w:rFonts w:ascii="Times New Roman" w:hAnsi="Times New Roman" w:cs="Times New Roman"/>
          <w:sz w:val="20"/>
          <w:szCs w:val="20"/>
        </w:rPr>
        <w:fldChar w:fldCharType="separate"/>
      </w:r>
      <w:r w:rsidR="00795E4F">
        <w:rPr>
          <w:rFonts w:ascii="Times New Roman" w:hAnsi="Times New Roman" w:cs="Times New Roman"/>
          <w:sz w:val="20"/>
          <w:szCs w:val="20"/>
        </w:rPr>
        <w:t>12.8</w:t>
      </w:r>
      <w:r w:rsidR="001C7350" w:rsidRPr="00D15A2C">
        <w:rPr>
          <w:rFonts w:ascii="Times New Roman" w:hAnsi="Times New Roman" w:cs="Times New Roman"/>
          <w:sz w:val="20"/>
          <w:szCs w:val="20"/>
        </w:rPr>
        <w:fldChar w:fldCharType="end"/>
      </w:r>
      <w:r w:rsidR="001C7350">
        <w:rPr>
          <w:rFonts w:ascii="Times New Roman" w:hAnsi="Times New Roman" w:cs="Times New Roman"/>
          <w:sz w:val="20"/>
          <w:szCs w:val="20"/>
        </w:rPr>
        <w:t xml:space="preserve"> punktuose</w:t>
      </w:r>
      <w:r w:rsidR="009C5372">
        <w:rPr>
          <w:rFonts w:ascii="Times New Roman" w:hAnsi="Times New Roman" w:cs="Times New Roman"/>
          <w:sz w:val="20"/>
          <w:szCs w:val="20"/>
        </w:rPr>
        <w:t xml:space="preserve">. </w:t>
      </w:r>
    </w:p>
    <w:p w:rsidR="000319A6" w:rsidRDefault="00341A4D" w:rsidP="00306A35">
      <w:pPr>
        <w:pStyle w:val="Sraopastraipa"/>
        <w:numPr>
          <w:ilvl w:val="1"/>
          <w:numId w:val="7"/>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Visi </w:t>
      </w:r>
      <w:r w:rsidR="00BB5D5A">
        <w:rPr>
          <w:rFonts w:ascii="Times New Roman" w:hAnsi="Times New Roman" w:cs="Times New Roman"/>
          <w:sz w:val="20"/>
          <w:szCs w:val="20"/>
        </w:rPr>
        <w:t>Užduoties</w:t>
      </w:r>
      <w:r w:rsidR="00BB5D5A" w:rsidRPr="00D043C6">
        <w:rPr>
          <w:rFonts w:ascii="Times New Roman" w:hAnsi="Times New Roman" w:cs="Times New Roman"/>
          <w:sz w:val="20"/>
          <w:szCs w:val="20"/>
        </w:rPr>
        <w:t xml:space="preserve"> </w:t>
      </w:r>
      <w:r w:rsidRPr="00D043C6">
        <w:rPr>
          <w:rFonts w:ascii="Times New Roman" w:hAnsi="Times New Roman" w:cs="Times New Roman"/>
          <w:sz w:val="20"/>
          <w:szCs w:val="20"/>
        </w:rPr>
        <w:t>pakeitimai</w:t>
      </w:r>
      <w:r w:rsidR="00FE2C69">
        <w:rPr>
          <w:rFonts w:ascii="Times New Roman" w:hAnsi="Times New Roman" w:cs="Times New Roman"/>
          <w:sz w:val="20"/>
          <w:szCs w:val="20"/>
        </w:rPr>
        <w:t>,</w:t>
      </w:r>
      <w:r w:rsidRPr="00D043C6">
        <w:rPr>
          <w:rFonts w:ascii="Times New Roman" w:hAnsi="Times New Roman" w:cs="Times New Roman"/>
          <w:sz w:val="20"/>
          <w:szCs w:val="20"/>
        </w:rPr>
        <w:t xml:space="preserve"> sąlygojantys Projekto dalies</w:t>
      </w:r>
      <w:r w:rsidR="00321628">
        <w:rPr>
          <w:rFonts w:ascii="Times New Roman" w:hAnsi="Times New Roman" w:cs="Times New Roman"/>
          <w:sz w:val="20"/>
          <w:szCs w:val="20"/>
        </w:rPr>
        <w:t xml:space="preserve"> ar dalių</w:t>
      </w:r>
      <w:r w:rsidRPr="00D043C6">
        <w:rPr>
          <w:rFonts w:ascii="Times New Roman" w:hAnsi="Times New Roman" w:cs="Times New Roman"/>
          <w:sz w:val="20"/>
          <w:szCs w:val="20"/>
        </w:rPr>
        <w:t xml:space="preserve"> </w:t>
      </w:r>
      <w:r w:rsidR="00A2723A">
        <w:rPr>
          <w:rFonts w:ascii="Times New Roman" w:hAnsi="Times New Roman" w:cs="Times New Roman"/>
          <w:sz w:val="20"/>
          <w:szCs w:val="20"/>
        </w:rPr>
        <w:t xml:space="preserve">sprendinių </w:t>
      </w:r>
      <w:r w:rsidRPr="00D043C6">
        <w:rPr>
          <w:rFonts w:ascii="Times New Roman" w:hAnsi="Times New Roman" w:cs="Times New Roman"/>
          <w:sz w:val="20"/>
          <w:szCs w:val="20"/>
        </w:rPr>
        <w:t>pakeitimą</w:t>
      </w:r>
      <w:r w:rsidR="00BB5D5A">
        <w:rPr>
          <w:rFonts w:ascii="Times New Roman" w:hAnsi="Times New Roman" w:cs="Times New Roman"/>
          <w:sz w:val="20"/>
          <w:szCs w:val="20"/>
        </w:rPr>
        <w:t>,</w:t>
      </w:r>
      <w:r w:rsidRPr="00D043C6">
        <w:rPr>
          <w:rFonts w:ascii="Times New Roman" w:hAnsi="Times New Roman" w:cs="Times New Roman"/>
          <w:sz w:val="20"/>
          <w:szCs w:val="20"/>
        </w:rPr>
        <w:t xml:space="preserve"> </w:t>
      </w:r>
      <w:r w:rsidR="00BB5D5A">
        <w:rPr>
          <w:rFonts w:ascii="Times New Roman" w:hAnsi="Times New Roman" w:cs="Times New Roman"/>
          <w:sz w:val="20"/>
          <w:szCs w:val="20"/>
        </w:rPr>
        <w:t xml:space="preserve">taip pat visi Užsakovo pageidaujami Projekto </w:t>
      </w:r>
      <w:r w:rsidR="00321628">
        <w:rPr>
          <w:rFonts w:ascii="Times New Roman" w:hAnsi="Times New Roman" w:cs="Times New Roman"/>
          <w:sz w:val="20"/>
          <w:szCs w:val="20"/>
        </w:rPr>
        <w:t xml:space="preserve">sprendinių </w:t>
      </w:r>
      <w:r w:rsidR="00BB5D5A">
        <w:rPr>
          <w:rFonts w:ascii="Times New Roman" w:hAnsi="Times New Roman" w:cs="Times New Roman"/>
          <w:sz w:val="20"/>
          <w:szCs w:val="20"/>
        </w:rPr>
        <w:t xml:space="preserve">pakeitimai </w:t>
      </w:r>
      <w:r w:rsidRPr="00D043C6">
        <w:rPr>
          <w:rFonts w:ascii="Times New Roman" w:hAnsi="Times New Roman" w:cs="Times New Roman"/>
          <w:sz w:val="20"/>
          <w:szCs w:val="20"/>
        </w:rPr>
        <w:t xml:space="preserve">yra laikomi papildomais darbais, kurių atlikimo tvarka, terminai bei kaina turi būti atskirai sutarti tarp Šalių ir įforminti šios Sutarties pakeitimu ar kitokiu raštišku papildomu susitarimu prie šios Sutarties. Užsakovui pageidaujant atlikti Projekto </w:t>
      </w:r>
      <w:r w:rsidR="00F67529">
        <w:rPr>
          <w:rFonts w:ascii="Times New Roman" w:hAnsi="Times New Roman" w:cs="Times New Roman"/>
          <w:sz w:val="20"/>
          <w:szCs w:val="20"/>
        </w:rPr>
        <w:t xml:space="preserve">sprendinių </w:t>
      </w:r>
      <w:r w:rsidRPr="00D043C6">
        <w:rPr>
          <w:rFonts w:ascii="Times New Roman" w:hAnsi="Times New Roman" w:cs="Times New Roman"/>
          <w:sz w:val="20"/>
          <w:szCs w:val="20"/>
        </w:rPr>
        <w:t>pakeitimus, Projektuotojas privalo nedelsdamas parengti pasiūlymą dėl papildomų darbų kainos ir atlikimo terminų</w:t>
      </w:r>
      <w:r w:rsidR="00BB5D5A">
        <w:rPr>
          <w:rFonts w:ascii="Times New Roman" w:hAnsi="Times New Roman" w:cs="Times New Roman"/>
          <w:sz w:val="20"/>
          <w:szCs w:val="20"/>
        </w:rPr>
        <w:t>, taip pat, esant reikalui, dėl Darbų kainų ir (arba) atlikimo terminų atitinkamo pakeitimo.</w:t>
      </w:r>
      <w:r w:rsidRPr="00D043C6">
        <w:rPr>
          <w:rFonts w:ascii="Times New Roman" w:hAnsi="Times New Roman" w:cs="Times New Roman"/>
          <w:sz w:val="20"/>
          <w:szCs w:val="20"/>
        </w:rPr>
        <w:t xml:space="preserve"> </w:t>
      </w:r>
      <w:r w:rsidR="00BB5D5A">
        <w:rPr>
          <w:rFonts w:ascii="Times New Roman" w:hAnsi="Times New Roman" w:cs="Times New Roman"/>
          <w:sz w:val="20"/>
          <w:szCs w:val="20"/>
        </w:rPr>
        <w:t xml:space="preserve">Toks pasiūlymas </w:t>
      </w:r>
      <w:r w:rsidRPr="00D043C6">
        <w:rPr>
          <w:rFonts w:ascii="Times New Roman" w:hAnsi="Times New Roman" w:cs="Times New Roman"/>
          <w:sz w:val="20"/>
          <w:szCs w:val="20"/>
        </w:rPr>
        <w:t>turi būti parengt</w:t>
      </w:r>
      <w:r w:rsidR="00BB5D5A">
        <w:rPr>
          <w:rFonts w:ascii="Times New Roman" w:hAnsi="Times New Roman" w:cs="Times New Roman"/>
          <w:sz w:val="20"/>
          <w:szCs w:val="20"/>
        </w:rPr>
        <w:t>as</w:t>
      </w:r>
      <w:r w:rsidRPr="00D043C6">
        <w:rPr>
          <w:rFonts w:ascii="Times New Roman" w:hAnsi="Times New Roman" w:cs="Times New Roman"/>
          <w:sz w:val="20"/>
          <w:szCs w:val="20"/>
        </w:rPr>
        <w:t xml:space="preserve"> atsižvelgiant į šioje Sutartyje aptartus Darbų atlikimo terminus bei kainų lygį</w:t>
      </w:r>
      <w:r w:rsidR="00BB5D5A">
        <w:rPr>
          <w:rFonts w:ascii="Times New Roman" w:hAnsi="Times New Roman" w:cs="Times New Roman"/>
          <w:sz w:val="20"/>
          <w:szCs w:val="20"/>
        </w:rPr>
        <w:t>.</w:t>
      </w:r>
      <w:r w:rsidRPr="00D043C6">
        <w:rPr>
          <w:rFonts w:ascii="Times New Roman" w:hAnsi="Times New Roman" w:cs="Times New Roman"/>
          <w:sz w:val="20"/>
          <w:szCs w:val="20"/>
        </w:rPr>
        <w:t xml:space="preserve"> </w:t>
      </w:r>
    </w:p>
    <w:p w:rsidR="00792B98" w:rsidRDefault="001A24AF" w:rsidP="00306A35">
      <w:pPr>
        <w:pStyle w:val="Sraopastraipa"/>
        <w:numPr>
          <w:ilvl w:val="1"/>
          <w:numId w:val="7"/>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Projekto </w:t>
      </w:r>
      <w:r w:rsidR="00F67529">
        <w:rPr>
          <w:rFonts w:ascii="Times New Roman" w:hAnsi="Times New Roman" w:cs="Times New Roman"/>
          <w:sz w:val="20"/>
          <w:szCs w:val="20"/>
        </w:rPr>
        <w:t xml:space="preserve">sprendinių </w:t>
      </w:r>
      <w:r>
        <w:rPr>
          <w:rFonts w:ascii="Times New Roman" w:hAnsi="Times New Roman" w:cs="Times New Roman"/>
          <w:sz w:val="20"/>
          <w:szCs w:val="20"/>
        </w:rPr>
        <w:t>pakeitimai parengiami kaip</w:t>
      </w:r>
      <w:r w:rsidR="00F67529">
        <w:rPr>
          <w:rFonts w:ascii="Times New Roman" w:hAnsi="Times New Roman" w:cs="Times New Roman"/>
          <w:sz w:val="20"/>
          <w:szCs w:val="20"/>
        </w:rPr>
        <w:t xml:space="preserve"> atskiras susitarimas prie šios Sutarties</w:t>
      </w:r>
      <w:r w:rsidR="00341A4D" w:rsidRPr="00D043C6">
        <w:rPr>
          <w:rFonts w:ascii="Times New Roman" w:hAnsi="Times New Roman" w:cs="Times New Roman"/>
          <w:sz w:val="20"/>
          <w:szCs w:val="20"/>
        </w:rPr>
        <w:t>.</w:t>
      </w:r>
    </w:p>
    <w:p w:rsidR="005A43F4" w:rsidRPr="00D043C6" w:rsidRDefault="005A43F4" w:rsidP="005A43F4">
      <w:pPr>
        <w:pStyle w:val="Sraopastraipa"/>
        <w:tabs>
          <w:tab w:val="left" w:pos="567"/>
        </w:tabs>
        <w:spacing w:after="0" w:line="240" w:lineRule="auto"/>
        <w:ind w:left="1080"/>
        <w:jc w:val="both"/>
        <w:rPr>
          <w:rFonts w:ascii="Times New Roman" w:hAnsi="Times New Roman" w:cs="Times New Roman"/>
          <w:sz w:val="20"/>
          <w:szCs w:val="20"/>
        </w:rPr>
      </w:pPr>
    </w:p>
    <w:p w:rsidR="00792B98" w:rsidRPr="00D043C6" w:rsidRDefault="00792B98" w:rsidP="00306A35">
      <w:pPr>
        <w:pStyle w:val="Sraopastraipa"/>
        <w:tabs>
          <w:tab w:val="left" w:pos="567"/>
        </w:tabs>
        <w:spacing w:after="0" w:line="240" w:lineRule="auto"/>
        <w:ind w:left="360"/>
        <w:jc w:val="both"/>
        <w:rPr>
          <w:rFonts w:ascii="Times New Roman" w:hAnsi="Times New Roman" w:cs="Times New Roman"/>
          <w:vanish/>
          <w:sz w:val="20"/>
          <w:szCs w:val="20"/>
        </w:rPr>
      </w:pPr>
    </w:p>
    <w:p w:rsidR="002F72E3" w:rsidRDefault="002F72E3" w:rsidP="00145BDC">
      <w:pPr>
        <w:pStyle w:val="Antrat2"/>
      </w:pPr>
      <w:r w:rsidRPr="00D043C6">
        <w:t>Intelektinė nuosavybė</w:t>
      </w:r>
    </w:p>
    <w:p w:rsidR="006B3411" w:rsidRPr="00D043C6" w:rsidRDefault="006B3411" w:rsidP="008E26A7">
      <w:pPr>
        <w:pStyle w:val="Sraopastraipa"/>
        <w:numPr>
          <w:ilvl w:val="1"/>
          <w:numId w:val="8"/>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Projekto </w:t>
      </w:r>
      <w:r w:rsidR="00F96E2B">
        <w:rPr>
          <w:rFonts w:ascii="Times New Roman" w:hAnsi="Times New Roman" w:cs="Times New Roman"/>
          <w:sz w:val="20"/>
          <w:szCs w:val="20"/>
        </w:rPr>
        <w:t>A</w:t>
      </w:r>
      <w:r w:rsidRPr="00D043C6">
        <w:rPr>
          <w:rFonts w:ascii="Times New Roman" w:hAnsi="Times New Roman" w:cs="Times New Roman"/>
          <w:sz w:val="20"/>
          <w:szCs w:val="20"/>
        </w:rPr>
        <w:t xml:space="preserve">utoriai yra </w:t>
      </w:r>
      <w:r w:rsidR="008E5FD5" w:rsidRPr="00D043C6">
        <w:rPr>
          <w:rFonts w:ascii="Times New Roman" w:hAnsi="Times New Roman" w:cs="Times New Roman"/>
          <w:sz w:val="20"/>
          <w:szCs w:val="20"/>
        </w:rPr>
        <w:t xml:space="preserve">Projektuotojo </w:t>
      </w:r>
      <w:r w:rsidRPr="00D043C6">
        <w:rPr>
          <w:rFonts w:ascii="Times New Roman" w:hAnsi="Times New Roman" w:cs="Times New Roman"/>
          <w:sz w:val="20"/>
          <w:szCs w:val="20"/>
        </w:rPr>
        <w:t xml:space="preserve">pasamdyti architektai bei kiti </w:t>
      </w:r>
      <w:r w:rsidR="008E5FD5" w:rsidRPr="00D043C6">
        <w:rPr>
          <w:rFonts w:ascii="Times New Roman" w:hAnsi="Times New Roman" w:cs="Times New Roman"/>
          <w:sz w:val="20"/>
          <w:szCs w:val="20"/>
        </w:rPr>
        <w:t>asmenys</w:t>
      </w:r>
      <w:r w:rsidR="008E26A7">
        <w:rPr>
          <w:rFonts w:ascii="Times New Roman" w:hAnsi="Times New Roman" w:cs="Times New Roman"/>
          <w:sz w:val="20"/>
          <w:szCs w:val="20"/>
        </w:rPr>
        <w:t xml:space="preserve">, </w:t>
      </w:r>
      <w:r w:rsidR="008E26A7" w:rsidRPr="008E26A7">
        <w:rPr>
          <w:rFonts w:ascii="Times New Roman" w:hAnsi="Times New Roman" w:cs="Times New Roman"/>
          <w:sz w:val="20"/>
          <w:szCs w:val="20"/>
        </w:rPr>
        <w:t>kurie yra nurodomi  Darbų perdavimo aktuose, kuriais Projektuotojas perduoda Užsakovui atliktų Darbų rezultatus</w:t>
      </w:r>
      <w:r w:rsidRPr="00D043C6">
        <w:rPr>
          <w:rFonts w:ascii="Times New Roman" w:hAnsi="Times New Roman" w:cs="Times New Roman"/>
          <w:sz w:val="20"/>
          <w:szCs w:val="20"/>
        </w:rPr>
        <w:t>.</w:t>
      </w:r>
      <w:r w:rsidR="008E5FD5" w:rsidRPr="00D043C6">
        <w:rPr>
          <w:rFonts w:ascii="Times New Roman" w:hAnsi="Times New Roman" w:cs="Times New Roman"/>
          <w:sz w:val="20"/>
          <w:szCs w:val="20"/>
        </w:rPr>
        <w:t xml:space="preserve"> </w:t>
      </w:r>
      <w:r w:rsidRPr="00D043C6">
        <w:rPr>
          <w:rFonts w:ascii="Times New Roman" w:hAnsi="Times New Roman" w:cs="Times New Roman"/>
          <w:sz w:val="20"/>
          <w:szCs w:val="20"/>
        </w:rPr>
        <w:t xml:space="preserve">Visos teisės aktuose numatytos </w:t>
      </w:r>
      <w:r w:rsidR="008E5FD5" w:rsidRPr="00D043C6">
        <w:rPr>
          <w:rFonts w:ascii="Times New Roman" w:hAnsi="Times New Roman" w:cs="Times New Roman"/>
          <w:sz w:val="20"/>
          <w:szCs w:val="20"/>
        </w:rPr>
        <w:t xml:space="preserve">šių </w:t>
      </w:r>
      <w:r w:rsidR="00F96E2B">
        <w:rPr>
          <w:rFonts w:ascii="Times New Roman" w:hAnsi="Times New Roman" w:cs="Times New Roman"/>
          <w:sz w:val="20"/>
          <w:szCs w:val="20"/>
        </w:rPr>
        <w:t>A</w:t>
      </w:r>
      <w:r w:rsidRPr="00D043C6">
        <w:rPr>
          <w:rFonts w:ascii="Times New Roman" w:hAnsi="Times New Roman" w:cs="Times New Roman"/>
          <w:sz w:val="20"/>
          <w:szCs w:val="20"/>
        </w:rPr>
        <w:t>utorių</w:t>
      </w:r>
      <w:r w:rsidR="008E26A7">
        <w:rPr>
          <w:rFonts w:ascii="Times New Roman" w:hAnsi="Times New Roman" w:cs="Times New Roman"/>
          <w:sz w:val="20"/>
          <w:szCs w:val="20"/>
        </w:rPr>
        <w:t xml:space="preserve"> </w:t>
      </w:r>
      <w:r w:rsidR="00ED6097" w:rsidRPr="00D043C6">
        <w:rPr>
          <w:rFonts w:ascii="Times New Roman" w:hAnsi="Times New Roman" w:cs="Times New Roman"/>
          <w:sz w:val="20"/>
          <w:szCs w:val="20"/>
        </w:rPr>
        <w:t xml:space="preserve">išimtinės </w:t>
      </w:r>
      <w:r w:rsidR="00F6226F">
        <w:rPr>
          <w:rFonts w:ascii="Times New Roman" w:hAnsi="Times New Roman" w:cs="Times New Roman"/>
          <w:sz w:val="20"/>
          <w:szCs w:val="20"/>
        </w:rPr>
        <w:t xml:space="preserve">asmeninės </w:t>
      </w:r>
      <w:r w:rsidR="00ED6097" w:rsidRPr="00D043C6">
        <w:rPr>
          <w:rFonts w:ascii="Times New Roman" w:hAnsi="Times New Roman" w:cs="Times New Roman"/>
          <w:sz w:val="20"/>
          <w:szCs w:val="20"/>
        </w:rPr>
        <w:t>neturtinės teisės</w:t>
      </w:r>
      <w:r w:rsidR="00135289">
        <w:rPr>
          <w:rFonts w:ascii="Times New Roman" w:hAnsi="Times New Roman" w:cs="Times New Roman"/>
          <w:sz w:val="20"/>
          <w:szCs w:val="20"/>
        </w:rPr>
        <w:t xml:space="preserve"> yra neper</w:t>
      </w:r>
      <w:r w:rsidR="00F6226F">
        <w:rPr>
          <w:rFonts w:ascii="Times New Roman" w:hAnsi="Times New Roman" w:cs="Times New Roman"/>
          <w:sz w:val="20"/>
          <w:szCs w:val="20"/>
        </w:rPr>
        <w:t>duod</w:t>
      </w:r>
      <w:r w:rsidR="00135289">
        <w:rPr>
          <w:rFonts w:ascii="Times New Roman" w:hAnsi="Times New Roman" w:cs="Times New Roman"/>
          <w:sz w:val="20"/>
          <w:szCs w:val="20"/>
        </w:rPr>
        <w:t>amos ir turi būti gerbiamos</w:t>
      </w:r>
      <w:r w:rsidR="00ED6097" w:rsidRPr="00D043C6">
        <w:rPr>
          <w:rFonts w:ascii="Times New Roman" w:hAnsi="Times New Roman" w:cs="Times New Roman"/>
          <w:sz w:val="20"/>
          <w:szCs w:val="20"/>
        </w:rPr>
        <w:t xml:space="preserve">. </w:t>
      </w:r>
      <w:r w:rsidR="00135289">
        <w:rPr>
          <w:rFonts w:ascii="Times New Roman" w:hAnsi="Times New Roman" w:cs="Times New Roman"/>
          <w:sz w:val="20"/>
          <w:szCs w:val="20"/>
        </w:rPr>
        <w:t>Autorių t</w:t>
      </w:r>
      <w:r w:rsidRPr="00D043C6">
        <w:rPr>
          <w:rFonts w:ascii="Times New Roman" w:hAnsi="Times New Roman" w:cs="Times New Roman"/>
          <w:sz w:val="20"/>
          <w:szCs w:val="20"/>
        </w:rPr>
        <w:t xml:space="preserve">urtinės teisės į </w:t>
      </w:r>
      <w:r w:rsidR="00ED6097" w:rsidRPr="00D043C6">
        <w:rPr>
          <w:rFonts w:ascii="Times New Roman" w:hAnsi="Times New Roman" w:cs="Times New Roman"/>
          <w:sz w:val="20"/>
          <w:szCs w:val="20"/>
        </w:rPr>
        <w:t>Projektą</w:t>
      </w:r>
      <w:r w:rsidRPr="00D043C6">
        <w:rPr>
          <w:rFonts w:ascii="Times New Roman" w:hAnsi="Times New Roman" w:cs="Times New Roman"/>
          <w:sz w:val="20"/>
          <w:szCs w:val="20"/>
        </w:rPr>
        <w:t xml:space="preserve">, </w:t>
      </w:r>
      <w:r w:rsidR="00042106">
        <w:rPr>
          <w:rFonts w:ascii="Times New Roman" w:hAnsi="Times New Roman" w:cs="Times New Roman"/>
          <w:sz w:val="20"/>
          <w:szCs w:val="20"/>
        </w:rPr>
        <w:t xml:space="preserve">sukuriamą </w:t>
      </w:r>
      <w:r w:rsidRPr="00D043C6">
        <w:rPr>
          <w:rFonts w:ascii="Times New Roman" w:hAnsi="Times New Roman" w:cs="Times New Roman"/>
          <w:sz w:val="20"/>
          <w:szCs w:val="20"/>
        </w:rPr>
        <w:t>vykdant šioje Sutartyje numatytus Darbus,</w:t>
      </w:r>
      <w:r w:rsidR="00833F7D">
        <w:rPr>
          <w:rFonts w:ascii="Times New Roman" w:hAnsi="Times New Roman" w:cs="Times New Roman"/>
          <w:sz w:val="20"/>
          <w:szCs w:val="20"/>
        </w:rPr>
        <w:t xml:space="preserve"> išskyrus teisė viešai skelbti šį Projektą bei teisė adaptuoti ar kitaip panaudoti šio Projekto sprendinius,</w:t>
      </w:r>
      <w:r w:rsidRPr="00D043C6">
        <w:rPr>
          <w:rFonts w:ascii="Times New Roman" w:hAnsi="Times New Roman" w:cs="Times New Roman"/>
          <w:sz w:val="20"/>
          <w:szCs w:val="20"/>
        </w:rPr>
        <w:t xml:space="preserve"> nuo </w:t>
      </w:r>
      <w:r w:rsidR="008E5FD5" w:rsidRPr="00D043C6">
        <w:rPr>
          <w:rFonts w:ascii="Times New Roman" w:hAnsi="Times New Roman" w:cs="Times New Roman"/>
          <w:sz w:val="20"/>
          <w:szCs w:val="20"/>
        </w:rPr>
        <w:t>galutinio atsiskaitymo su Projektuotoju</w:t>
      </w:r>
      <w:r w:rsidRPr="00D043C6">
        <w:rPr>
          <w:rFonts w:ascii="Times New Roman" w:hAnsi="Times New Roman" w:cs="Times New Roman"/>
          <w:sz w:val="20"/>
          <w:szCs w:val="20"/>
        </w:rPr>
        <w:t xml:space="preserve"> momento</w:t>
      </w:r>
      <w:r w:rsidR="00CF74B8" w:rsidRPr="00CF74B8">
        <w:rPr>
          <w:rFonts w:ascii="Times New Roman" w:hAnsi="Times New Roman" w:cs="Times New Roman"/>
          <w:sz w:val="20"/>
          <w:szCs w:val="20"/>
        </w:rPr>
        <w:t xml:space="preserve"> </w:t>
      </w:r>
      <w:r w:rsidR="00CF74B8">
        <w:rPr>
          <w:rFonts w:ascii="Times New Roman" w:hAnsi="Times New Roman" w:cs="Times New Roman"/>
          <w:sz w:val="20"/>
          <w:szCs w:val="20"/>
        </w:rPr>
        <w:t>tampa</w:t>
      </w:r>
      <w:r w:rsidR="00CF74B8" w:rsidRPr="00D043C6">
        <w:rPr>
          <w:rFonts w:ascii="Times New Roman" w:hAnsi="Times New Roman" w:cs="Times New Roman"/>
          <w:sz w:val="20"/>
          <w:szCs w:val="20"/>
        </w:rPr>
        <w:t xml:space="preserve"> </w:t>
      </w:r>
      <w:r w:rsidR="00CF74B8">
        <w:rPr>
          <w:rFonts w:ascii="Times New Roman" w:hAnsi="Times New Roman" w:cs="Times New Roman"/>
          <w:sz w:val="20"/>
          <w:szCs w:val="20"/>
        </w:rPr>
        <w:t>Užsakovo nuosavybe tiek, kiek tai reikalinga naudojant Statinį taip, kaip jis buvo suprojektuotas</w:t>
      </w:r>
      <w:r w:rsidRPr="00D043C6">
        <w:rPr>
          <w:rFonts w:ascii="Times New Roman" w:hAnsi="Times New Roman" w:cs="Times New Roman"/>
          <w:sz w:val="20"/>
          <w:szCs w:val="20"/>
        </w:rPr>
        <w:t>.</w:t>
      </w:r>
      <w:r w:rsidR="008E5FD5" w:rsidRPr="00D043C6">
        <w:rPr>
          <w:rFonts w:ascii="Times New Roman" w:hAnsi="Times New Roman" w:cs="Times New Roman"/>
          <w:sz w:val="20"/>
          <w:szCs w:val="20"/>
        </w:rPr>
        <w:t xml:space="preserve"> </w:t>
      </w:r>
    </w:p>
    <w:p w:rsidR="00657553" w:rsidRPr="00D043C6" w:rsidRDefault="00657553" w:rsidP="00306A35">
      <w:pPr>
        <w:pStyle w:val="Sraopastraipa"/>
        <w:numPr>
          <w:ilvl w:val="1"/>
          <w:numId w:val="8"/>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Užsakovas neturi teisės keisti</w:t>
      </w:r>
      <w:r w:rsidR="007B46B1">
        <w:rPr>
          <w:rFonts w:ascii="Times New Roman" w:hAnsi="Times New Roman" w:cs="Times New Roman"/>
          <w:sz w:val="20"/>
          <w:szCs w:val="20"/>
        </w:rPr>
        <w:t xml:space="preserve"> pagal Projektą pastatyto</w:t>
      </w:r>
      <w:r w:rsidRPr="00D043C6">
        <w:rPr>
          <w:rFonts w:ascii="Times New Roman" w:hAnsi="Times New Roman" w:cs="Times New Roman"/>
          <w:sz w:val="20"/>
          <w:szCs w:val="20"/>
        </w:rPr>
        <w:t xml:space="preserve"> </w:t>
      </w:r>
      <w:r w:rsidR="00135289">
        <w:rPr>
          <w:rFonts w:ascii="Times New Roman" w:hAnsi="Times New Roman" w:cs="Times New Roman"/>
          <w:sz w:val="20"/>
          <w:szCs w:val="20"/>
        </w:rPr>
        <w:t>Statinio</w:t>
      </w:r>
      <w:r w:rsidR="00ED6097" w:rsidRPr="00D043C6">
        <w:rPr>
          <w:rFonts w:ascii="Times New Roman" w:hAnsi="Times New Roman" w:cs="Times New Roman"/>
          <w:sz w:val="20"/>
          <w:szCs w:val="20"/>
        </w:rPr>
        <w:t xml:space="preserve">, išskyrus tuos atvejus, kai yra gaunamas išankstinis rašytinis Projektuotojo sutikimas. </w:t>
      </w:r>
    </w:p>
    <w:p w:rsidR="007B46B1" w:rsidRDefault="00ED6097" w:rsidP="00306A35">
      <w:pPr>
        <w:pStyle w:val="Sraopastraipa"/>
        <w:numPr>
          <w:ilvl w:val="1"/>
          <w:numId w:val="8"/>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Be Projektuotojo rašytinio sutikimo draudžiama atgaminti ir viešai paskelbti Darbų rezultatą, daryti jų kopijas</w:t>
      </w:r>
      <w:r w:rsidR="00833F7D">
        <w:rPr>
          <w:rFonts w:ascii="Times New Roman" w:hAnsi="Times New Roman" w:cs="Times New Roman"/>
          <w:sz w:val="20"/>
          <w:szCs w:val="20"/>
        </w:rPr>
        <w:t>, turint</w:t>
      </w:r>
      <w:r w:rsidRPr="00D043C6">
        <w:rPr>
          <w:rFonts w:ascii="Times New Roman" w:hAnsi="Times New Roman" w:cs="Times New Roman"/>
          <w:sz w:val="20"/>
          <w:szCs w:val="20"/>
        </w:rPr>
        <w:t xml:space="preserve"> tiksl</w:t>
      </w:r>
      <w:r w:rsidR="00833F7D">
        <w:rPr>
          <w:rFonts w:ascii="Times New Roman" w:hAnsi="Times New Roman" w:cs="Times New Roman"/>
          <w:sz w:val="20"/>
          <w:szCs w:val="20"/>
        </w:rPr>
        <w:t>ą</w:t>
      </w:r>
      <w:r w:rsidRPr="00D043C6">
        <w:rPr>
          <w:rFonts w:ascii="Times New Roman" w:hAnsi="Times New Roman" w:cs="Times New Roman"/>
          <w:sz w:val="20"/>
          <w:szCs w:val="20"/>
        </w:rPr>
        <w:t xml:space="preserve"> pastatyti naujus statinius. </w:t>
      </w:r>
    </w:p>
    <w:p w:rsidR="00ED6097" w:rsidRDefault="006434D0" w:rsidP="00306A35">
      <w:pPr>
        <w:pStyle w:val="Sraopastraipa"/>
        <w:numPr>
          <w:ilvl w:val="1"/>
          <w:numId w:val="8"/>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Jei </w:t>
      </w:r>
      <w:r w:rsidR="007B46B1">
        <w:rPr>
          <w:rFonts w:ascii="Times New Roman" w:hAnsi="Times New Roman" w:cs="Times New Roman"/>
          <w:sz w:val="20"/>
          <w:szCs w:val="20"/>
        </w:rPr>
        <w:t>S</w:t>
      </w:r>
      <w:r w:rsidRPr="00D043C6">
        <w:rPr>
          <w:rFonts w:ascii="Times New Roman" w:hAnsi="Times New Roman" w:cs="Times New Roman"/>
          <w:sz w:val="20"/>
          <w:szCs w:val="20"/>
        </w:rPr>
        <w:t>utartis nutrūksta po Projek</w:t>
      </w:r>
      <w:r w:rsidR="00833F7D">
        <w:rPr>
          <w:rFonts w:ascii="Times New Roman" w:hAnsi="Times New Roman" w:cs="Times New Roman"/>
          <w:sz w:val="20"/>
          <w:szCs w:val="20"/>
        </w:rPr>
        <w:t>to (ar jo dalies)</w:t>
      </w:r>
      <w:r w:rsidRPr="00D043C6">
        <w:rPr>
          <w:rFonts w:ascii="Times New Roman" w:hAnsi="Times New Roman" w:cs="Times New Roman"/>
          <w:sz w:val="20"/>
          <w:szCs w:val="20"/>
        </w:rPr>
        <w:t xml:space="preserve"> parengimo, Užsakovas, siekdamas panaudoti</w:t>
      </w:r>
      <w:r w:rsidR="00833F7D">
        <w:rPr>
          <w:rFonts w:ascii="Times New Roman" w:hAnsi="Times New Roman" w:cs="Times New Roman"/>
          <w:sz w:val="20"/>
          <w:szCs w:val="20"/>
        </w:rPr>
        <w:t xml:space="preserve"> šį Projektą (ar jo dalį)</w:t>
      </w:r>
      <w:r w:rsidRPr="00D043C6">
        <w:rPr>
          <w:rFonts w:ascii="Times New Roman" w:hAnsi="Times New Roman" w:cs="Times New Roman"/>
          <w:sz w:val="20"/>
          <w:szCs w:val="20"/>
        </w:rPr>
        <w:t>, turi gauti Projektuotojo sutikimą naudoti tokius Projektinius pasiūlymus</w:t>
      </w:r>
      <w:r w:rsidR="00CF74B8">
        <w:rPr>
          <w:rFonts w:ascii="Times New Roman" w:hAnsi="Times New Roman" w:cs="Times New Roman"/>
          <w:sz w:val="20"/>
          <w:szCs w:val="20"/>
        </w:rPr>
        <w:t xml:space="preserve"> tolimesniame Objekto vystyme</w:t>
      </w:r>
      <w:r w:rsidRPr="00D043C6">
        <w:rPr>
          <w:rFonts w:ascii="Times New Roman" w:hAnsi="Times New Roman" w:cs="Times New Roman"/>
          <w:sz w:val="20"/>
          <w:szCs w:val="20"/>
        </w:rPr>
        <w:t>.</w:t>
      </w:r>
    </w:p>
    <w:p w:rsidR="00306A35" w:rsidRPr="00306A35" w:rsidRDefault="00306A35" w:rsidP="00306A35">
      <w:pPr>
        <w:tabs>
          <w:tab w:val="left" w:pos="567"/>
        </w:tabs>
        <w:spacing w:after="0" w:line="240" w:lineRule="auto"/>
        <w:ind w:left="720"/>
        <w:jc w:val="both"/>
        <w:rPr>
          <w:rFonts w:ascii="Times New Roman" w:hAnsi="Times New Roman" w:cs="Times New Roman"/>
          <w:sz w:val="20"/>
          <w:szCs w:val="20"/>
        </w:rPr>
      </w:pPr>
    </w:p>
    <w:p w:rsidR="002F72E3" w:rsidRPr="00D043C6" w:rsidRDefault="002F72E3" w:rsidP="00145BDC">
      <w:pPr>
        <w:pStyle w:val="Antrat2"/>
      </w:pPr>
      <w:r w:rsidRPr="00D043C6">
        <w:t>Atsakomybė ir draudimas</w:t>
      </w:r>
    </w:p>
    <w:p w:rsidR="0073132B" w:rsidRPr="00306A35" w:rsidRDefault="0073132B" w:rsidP="00306A35">
      <w:pPr>
        <w:tabs>
          <w:tab w:val="left" w:pos="567"/>
        </w:tabs>
        <w:spacing w:after="0" w:line="240" w:lineRule="auto"/>
        <w:jc w:val="both"/>
        <w:rPr>
          <w:rFonts w:ascii="Times New Roman" w:hAnsi="Times New Roman" w:cs="Times New Roman"/>
          <w:vanish/>
          <w:sz w:val="20"/>
          <w:szCs w:val="20"/>
        </w:rPr>
      </w:pPr>
    </w:p>
    <w:p w:rsidR="00EF4EA4" w:rsidRDefault="00EF4EA4" w:rsidP="00306A35">
      <w:pPr>
        <w:pStyle w:val="Sraopastraipa"/>
        <w:numPr>
          <w:ilvl w:val="1"/>
          <w:numId w:val="9"/>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Jei </w:t>
      </w:r>
      <w:r>
        <w:rPr>
          <w:rFonts w:ascii="Times New Roman" w:hAnsi="Times New Roman" w:cs="Times New Roman"/>
          <w:sz w:val="20"/>
          <w:szCs w:val="20"/>
        </w:rPr>
        <w:t>Užsakovas vėluoja atsiskaityti su Projektuotoju</w:t>
      </w:r>
      <w:r w:rsidRPr="00D043C6">
        <w:rPr>
          <w:rFonts w:ascii="Times New Roman" w:hAnsi="Times New Roman" w:cs="Times New Roman"/>
          <w:sz w:val="20"/>
          <w:szCs w:val="20"/>
        </w:rPr>
        <w:t xml:space="preserve">, už kiekvieną uždelstą dieną </w:t>
      </w:r>
      <w:r>
        <w:rPr>
          <w:rFonts w:ascii="Times New Roman" w:hAnsi="Times New Roman" w:cs="Times New Roman"/>
          <w:sz w:val="20"/>
          <w:szCs w:val="20"/>
        </w:rPr>
        <w:t xml:space="preserve">Užsakovas </w:t>
      </w:r>
      <w:r w:rsidRPr="00D043C6">
        <w:rPr>
          <w:rFonts w:ascii="Times New Roman" w:hAnsi="Times New Roman" w:cs="Times New Roman"/>
          <w:sz w:val="20"/>
          <w:szCs w:val="20"/>
        </w:rPr>
        <w:t>moka</w:t>
      </w:r>
      <w:r>
        <w:rPr>
          <w:rFonts w:ascii="Times New Roman" w:hAnsi="Times New Roman" w:cs="Times New Roman"/>
          <w:sz w:val="20"/>
          <w:szCs w:val="20"/>
        </w:rPr>
        <w:t xml:space="preserve"> Projektuotojui po</w:t>
      </w:r>
      <w:r w:rsidRPr="00D043C6">
        <w:rPr>
          <w:rFonts w:ascii="Times New Roman" w:hAnsi="Times New Roman" w:cs="Times New Roman"/>
          <w:sz w:val="20"/>
          <w:szCs w:val="20"/>
        </w:rPr>
        <w:t xml:space="preserve"> 0,05 </w:t>
      </w:r>
      <w:r>
        <w:rPr>
          <w:rFonts w:ascii="Times New Roman" w:hAnsi="Times New Roman" w:cs="Times New Roman"/>
          <w:sz w:val="20"/>
          <w:szCs w:val="20"/>
        </w:rPr>
        <w:t>procento dydžio delspinigius</w:t>
      </w:r>
      <w:r w:rsidRPr="00D043C6">
        <w:rPr>
          <w:rFonts w:ascii="Times New Roman" w:hAnsi="Times New Roman" w:cs="Times New Roman"/>
          <w:sz w:val="20"/>
          <w:szCs w:val="20"/>
        </w:rPr>
        <w:t xml:space="preserve"> nuo </w:t>
      </w:r>
      <w:r>
        <w:rPr>
          <w:rFonts w:ascii="Times New Roman" w:hAnsi="Times New Roman" w:cs="Times New Roman"/>
          <w:sz w:val="20"/>
          <w:szCs w:val="20"/>
        </w:rPr>
        <w:t xml:space="preserve">laiku nesumokėtos </w:t>
      </w:r>
      <w:r w:rsidRPr="00D043C6">
        <w:rPr>
          <w:rFonts w:ascii="Times New Roman" w:hAnsi="Times New Roman" w:cs="Times New Roman"/>
          <w:sz w:val="20"/>
          <w:szCs w:val="20"/>
        </w:rPr>
        <w:t>sumos.</w:t>
      </w:r>
    </w:p>
    <w:p w:rsidR="00EF4EA4" w:rsidRDefault="00EF4EA4" w:rsidP="00306A35">
      <w:pPr>
        <w:pStyle w:val="Sraopastraipa"/>
        <w:numPr>
          <w:ilvl w:val="1"/>
          <w:numId w:val="9"/>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Jei </w:t>
      </w:r>
      <w:r>
        <w:rPr>
          <w:rFonts w:ascii="Times New Roman" w:hAnsi="Times New Roman" w:cs="Times New Roman"/>
          <w:sz w:val="20"/>
          <w:szCs w:val="20"/>
        </w:rPr>
        <w:t>Projektuotojas vėluoja įvykdyti Darbus</w:t>
      </w:r>
      <w:r w:rsidRPr="00D043C6">
        <w:rPr>
          <w:rFonts w:ascii="Times New Roman" w:hAnsi="Times New Roman" w:cs="Times New Roman"/>
          <w:sz w:val="20"/>
          <w:szCs w:val="20"/>
        </w:rPr>
        <w:t xml:space="preserve">, už kiekvieną uždelstą dieną </w:t>
      </w:r>
      <w:r>
        <w:rPr>
          <w:rFonts w:ascii="Times New Roman" w:hAnsi="Times New Roman" w:cs="Times New Roman"/>
          <w:sz w:val="20"/>
          <w:szCs w:val="20"/>
        </w:rPr>
        <w:t xml:space="preserve">Projektuotojas </w:t>
      </w:r>
      <w:r w:rsidRPr="00D043C6">
        <w:rPr>
          <w:rFonts w:ascii="Times New Roman" w:hAnsi="Times New Roman" w:cs="Times New Roman"/>
          <w:sz w:val="20"/>
          <w:szCs w:val="20"/>
        </w:rPr>
        <w:t>moka</w:t>
      </w:r>
      <w:r>
        <w:rPr>
          <w:rFonts w:ascii="Times New Roman" w:hAnsi="Times New Roman" w:cs="Times New Roman"/>
          <w:sz w:val="20"/>
          <w:szCs w:val="20"/>
        </w:rPr>
        <w:t xml:space="preserve"> Užsakovui po</w:t>
      </w:r>
      <w:r w:rsidRPr="00D043C6">
        <w:rPr>
          <w:rFonts w:ascii="Times New Roman" w:hAnsi="Times New Roman" w:cs="Times New Roman"/>
          <w:sz w:val="20"/>
          <w:szCs w:val="20"/>
        </w:rPr>
        <w:t xml:space="preserve"> 0,05 </w:t>
      </w:r>
      <w:r>
        <w:rPr>
          <w:rFonts w:ascii="Times New Roman" w:hAnsi="Times New Roman" w:cs="Times New Roman"/>
          <w:sz w:val="20"/>
          <w:szCs w:val="20"/>
        </w:rPr>
        <w:t>procento dydžio delspinigius</w:t>
      </w:r>
      <w:r w:rsidRPr="00D043C6">
        <w:rPr>
          <w:rFonts w:ascii="Times New Roman" w:hAnsi="Times New Roman" w:cs="Times New Roman"/>
          <w:sz w:val="20"/>
          <w:szCs w:val="20"/>
        </w:rPr>
        <w:t xml:space="preserve"> nuo </w:t>
      </w:r>
      <w:r>
        <w:rPr>
          <w:rFonts w:ascii="Times New Roman" w:hAnsi="Times New Roman" w:cs="Times New Roman"/>
          <w:sz w:val="20"/>
          <w:szCs w:val="20"/>
        </w:rPr>
        <w:t xml:space="preserve">atitinkamų Darbų </w:t>
      </w:r>
      <w:r w:rsidR="007B46B1">
        <w:rPr>
          <w:rFonts w:ascii="Times New Roman" w:hAnsi="Times New Roman" w:cs="Times New Roman"/>
          <w:sz w:val="20"/>
          <w:szCs w:val="20"/>
        </w:rPr>
        <w:t>kainos (be PVM)</w:t>
      </w:r>
      <w:r>
        <w:rPr>
          <w:rFonts w:ascii="Times New Roman" w:hAnsi="Times New Roman" w:cs="Times New Roman"/>
          <w:sz w:val="20"/>
          <w:szCs w:val="20"/>
        </w:rPr>
        <w:t>.</w:t>
      </w:r>
    </w:p>
    <w:p w:rsidR="00F3121B" w:rsidRDefault="00F3121B" w:rsidP="00306A35">
      <w:pPr>
        <w:pStyle w:val="Sraopastraipa"/>
        <w:numPr>
          <w:ilvl w:val="1"/>
          <w:numId w:val="9"/>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Už duomenų, rezultatų, tyrimų, dokumentų ir juose pateiktos informacijos bei duomenų teisingumą atsako šiuos duomenis ar dokumentus pateikusioji Šalis. </w:t>
      </w:r>
    </w:p>
    <w:p w:rsidR="00F3121B" w:rsidRPr="00D043C6" w:rsidRDefault="00F3121B" w:rsidP="00306A35">
      <w:pPr>
        <w:pStyle w:val="Sraopastraipa"/>
        <w:numPr>
          <w:ilvl w:val="1"/>
          <w:numId w:val="9"/>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lastRenderedPageBreak/>
        <w:t>Jeigu nustatoma, kad viena iš Šalių atsako kitai Šaliai</w:t>
      </w:r>
      <w:r w:rsidR="000F5132">
        <w:rPr>
          <w:rFonts w:ascii="Times New Roman" w:hAnsi="Times New Roman" w:cs="Times New Roman"/>
          <w:sz w:val="20"/>
          <w:szCs w:val="20"/>
        </w:rPr>
        <w:t xml:space="preserve"> už padarytą žalą</w:t>
      </w:r>
      <w:r w:rsidRPr="00D043C6">
        <w:rPr>
          <w:rFonts w:ascii="Times New Roman" w:hAnsi="Times New Roman" w:cs="Times New Roman"/>
          <w:sz w:val="20"/>
          <w:szCs w:val="20"/>
        </w:rPr>
        <w:t>, žalos kompensacija mokama tik tokiomis sąlygomis:</w:t>
      </w:r>
    </w:p>
    <w:p w:rsidR="00F3121B" w:rsidRPr="00D043C6" w:rsidRDefault="00F3121B" w:rsidP="00306A35">
      <w:pPr>
        <w:pStyle w:val="Sraopastraipa"/>
        <w:numPr>
          <w:ilvl w:val="2"/>
          <w:numId w:val="9"/>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sz w:val="20"/>
          <w:szCs w:val="20"/>
        </w:rPr>
        <w:t xml:space="preserve">tokia kompensacija neviršys </w:t>
      </w:r>
      <w:r w:rsidR="00522E21">
        <w:rPr>
          <w:rFonts w:ascii="Times New Roman" w:hAnsi="Times New Roman" w:cs="Times New Roman"/>
          <w:sz w:val="20"/>
          <w:szCs w:val="20"/>
        </w:rPr>
        <w:t xml:space="preserve">įrodytų realių </w:t>
      </w:r>
      <w:r w:rsidRPr="00D043C6">
        <w:rPr>
          <w:rFonts w:ascii="Times New Roman" w:hAnsi="Times New Roman" w:cs="Times New Roman"/>
          <w:sz w:val="20"/>
          <w:szCs w:val="20"/>
        </w:rPr>
        <w:t xml:space="preserve">nuostolių ir žalos, kilusios dėl konkrečių pažeidimų, bet ne dėl kitų priežasčių, sumos; </w:t>
      </w:r>
    </w:p>
    <w:p w:rsidR="00F3121B" w:rsidRPr="00D043C6" w:rsidRDefault="00F3121B" w:rsidP="00306A35">
      <w:pPr>
        <w:pStyle w:val="Sraopastraipa"/>
        <w:numPr>
          <w:ilvl w:val="2"/>
          <w:numId w:val="9"/>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sz w:val="20"/>
          <w:szCs w:val="20"/>
        </w:rPr>
        <w:t xml:space="preserve">jei pripažinta, kad kuri nors Šalis kitai Šaliai yra atsakinga bendrai su </w:t>
      </w:r>
      <w:r w:rsidR="00536821">
        <w:rPr>
          <w:rFonts w:ascii="Times New Roman" w:hAnsi="Times New Roman" w:cs="Times New Roman"/>
          <w:sz w:val="20"/>
          <w:szCs w:val="20"/>
        </w:rPr>
        <w:t>T</w:t>
      </w:r>
      <w:r w:rsidRPr="00D043C6">
        <w:rPr>
          <w:rFonts w:ascii="Times New Roman" w:hAnsi="Times New Roman" w:cs="Times New Roman"/>
          <w:sz w:val="20"/>
          <w:szCs w:val="20"/>
        </w:rPr>
        <w:t xml:space="preserve">rečiaisiais asmenimis, jos mokėtinos kompensacijos dydis bus nustatomas proporcingai jai priskiriamai atsakomybės daliai. </w:t>
      </w:r>
    </w:p>
    <w:p w:rsidR="00F3121B" w:rsidRPr="00D043C6" w:rsidRDefault="00F3121B" w:rsidP="00306A35">
      <w:pPr>
        <w:pStyle w:val="Sraopastraipa"/>
        <w:numPr>
          <w:ilvl w:val="1"/>
          <w:numId w:val="9"/>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Viena Šalis kompensuoja kitai Šaliai visus </w:t>
      </w:r>
      <w:r w:rsidR="00111CBF" w:rsidRPr="00D043C6">
        <w:rPr>
          <w:rFonts w:ascii="Times New Roman" w:hAnsi="Times New Roman" w:cs="Times New Roman"/>
          <w:sz w:val="20"/>
          <w:szCs w:val="20"/>
        </w:rPr>
        <w:t xml:space="preserve">tiesioginius </w:t>
      </w:r>
      <w:r w:rsidRPr="00D043C6">
        <w:rPr>
          <w:rFonts w:ascii="Times New Roman" w:hAnsi="Times New Roman" w:cs="Times New Roman"/>
          <w:sz w:val="20"/>
          <w:szCs w:val="20"/>
        </w:rPr>
        <w:t xml:space="preserve">nuostolius dėl neigiamų pasekmių, patirtų dėl </w:t>
      </w:r>
      <w:r w:rsidR="00536821">
        <w:rPr>
          <w:rFonts w:ascii="Times New Roman" w:hAnsi="Times New Roman" w:cs="Times New Roman"/>
          <w:sz w:val="20"/>
          <w:szCs w:val="20"/>
        </w:rPr>
        <w:t>T</w:t>
      </w:r>
      <w:r w:rsidRPr="00D043C6">
        <w:rPr>
          <w:rFonts w:ascii="Times New Roman" w:hAnsi="Times New Roman" w:cs="Times New Roman"/>
          <w:sz w:val="20"/>
          <w:szCs w:val="20"/>
        </w:rPr>
        <w:t xml:space="preserve">rečiųjų asmenų pateiktų </w:t>
      </w:r>
      <w:r w:rsidR="00D94B20" w:rsidRPr="00D043C6">
        <w:rPr>
          <w:rFonts w:ascii="Times New Roman" w:hAnsi="Times New Roman" w:cs="Times New Roman"/>
          <w:sz w:val="20"/>
          <w:szCs w:val="20"/>
        </w:rPr>
        <w:t>reikalavimų</w:t>
      </w:r>
      <w:r w:rsidR="00D94B20">
        <w:rPr>
          <w:rFonts w:ascii="Times New Roman" w:hAnsi="Times New Roman" w:cs="Times New Roman"/>
          <w:sz w:val="20"/>
          <w:szCs w:val="20"/>
        </w:rPr>
        <w:t>,</w:t>
      </w:r>
      <w:r w:rsidR="00D94B20" w:rsidRPr="00D043C6">
        <w:rPr>
          <w:rFonts w:ascii="Times New Roman" w:hAnsi="Times New Roman" w:cs="Times New Roman"/>
          <w:sz w:val="20"/>
          <w:szCs w:val="20"/>
        </w:rPr>
        <w:t xml:space="preserve"> kilusių </w:t>
      </w:r>
      <w:r w:rsidRPr="00D043C6">
        <w:rPr>
          <w:rFonts w:ascii="Times New Roman" w:hAnsi="Times New Roman" w:cs="Times New Roman"/>
          <w:sz w:val="20"/>
          <w:szCs w:val="20"/>
        </w:rPr>
        <w:t>iš šios Sutarties ar su ja susijusių, dėl kurių pirmoji Šalis yra atsakinga.</w:t>
      </w:r>
    </w:p>
    <w:p w:rsidR="00F3121B" w:rsidRPr="00D043C6" w:rsidRDefault="00F3121B" w:rsidP="00306A35">
      <w:pPr>
        <w:pStyle w:val="Sraopastraipa"/>
        <w:numPr>
          <w:ilvl w:val="1"/>
          <w:numId w:val="9"/>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Jei kuri nors Šalis pateikia kitai Šaliai reikalavimą dėl </w:t>
      </w:r>
      <w:r w:rsidR="00D94B20">
        <w:rPr>
          <w:rFonts w:ascii="Times New Roman" w:hAnsi="Times New Roman" w:cs="Times New Roman"/>
          <w:sz w:val="20"/>
          <w:szCs w:val="20"/>
        </w:rPr>
        <w:t xml:space="preserve">žalos </w:t>
      </w:r>
      <w:r w:rsidRPr="00D043C6">
        <w:rPr>
          <w:rFonts w:ascii="Times New Roman" w:hAnsi="Times New Roman" w:cs="Times New Roman"/>
          <w:sz w:val="20"/>
          <w:szCs w:val="20"/>
        </w:rPr>
        <w:t>kompensacijos ir tokio reikalavimo pagrįstumas nebus įrodytas, reikalavimą pareiškusi Šalis atlygins kitai Šaliai visas dėl šio reikalavimo patirtas išlaidas.</w:t>
      </w:r>
    </w:p>
    <w:p w:rsidR="00F3121B" w:rsidRPr="00D043C6" w:rsidRDefault="00B6053D" w:rsidP="00306A35">
      <w:pPr>
        <w:pStyle w:val="Sraopastraipa"/>
        <w:numPr>
          <w:ilvl w:val="1"/>
          <w:numId w:val="9"/>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Projektuotojas</w:t>
      </w:r>
      <w:r w:rsidR="00F3121B" w:rsidRPr="00D043C6">
        <w:rPr>
          <w:rFonts w:ascii="Times New Roman" w:hAnsi="Times New Roman" w:cs="Times New Roman"/>
          <w:sz w:val="20"/>
          <w:szCs w:val="20"/>
        </w:rPr>
        <w:t xml:space="preserve"> užtikrina, kad </w:t>
      </w:r>
      <w:r w:rsidRPr="00D043C6">
        <w:rPr>
          <w:rFonts w:ascii="Times New Roman" w:hAnsi="Times New Roman" w:cs="Times New Roman"/>
          <w:sz w:val="20"/>
          <w:szCs w:val="20"/>
        </w:rPr>
        <w:t xml:space="preserve">Projektuotojo </w:t>
      </w:r>
      <w:r w:rsidR="00F3121B" w:rsidRPr="00D043C6">
        <w:rPr>
          <w:rFonts w:ascii="Times New Roman" w:hAnsi="Times New Roman" w:cs="Times New Roman"/>
          <w:sz w:val="20"/>
          <w:szCs w:val="20"/>
        </w:rPr>
        <w:t xml:space="preserve">civilinė atsakomybė, susijusi su </w:t>
      </w:r>
      <w:r w:rsidR="00111CBF" w:rsidRPr="00D043C6">
        <w:rPr>
          <w:rFonts w:ascii="Times New Roman" w:hAnsi="Times New Roman" w:cs="Times New Roman"/>
          <w:sz w:val="20"/>
          <w:szCs w:val="20"/>
        </w:rPr>
        <w:t>Darbų vykdymu</w:t>
      </w:r>
      <w:r w:rsidR="00F3121B" w:rsidRPr="00D043C6">
        <w:rPr>
          <w:rFonts w:ascii="Times New Roman" w:hAnsi="Times New Roman" w:cs="Times New Roman"/>
          <w:sz w:val="20"/>
          <w:szCs w:val="20"/>
        </w:rPr>
        <w:t xml:space="preserve"> ir </w:t>
      </w:r>
      <w:r w:rsidR="00111CBF" w:rsidRPr="00D043C6">
        <w:rPr>
          <w:rFonts w:ascii="Times New Roman" w:hAnsi="Times New Roman" w:cs="Times New Roman"/>
          <w:sz w:val="20"/>
          <w:szCs w:val="20"/>
        </w:rPr>
        <w:t xml:space="preserve">Darbų </w:t>
      </w:r>
      <w:r w:rsidR="00F3121B" w:rsidRPr="00D043C6">
        <w:rPr>
          <w:rFonts w:ascii="Times New Roman" w:hAnsi="Times New Roman" w:cs="Times New Roman"/>
          <w:sz w:val="20"/>
          <w:szCs w:val="20"/>
        </w:rPr>
        <w:t>rezultatu, yra ir bus apdrausta</w:t>
      </w:r>
      <w:r w:rsidR="00111CBF" w:rsidRPr="00D043C6">
        <w:rPr>
          <w:rFonts w:ascii="Times New Roman" w:hAnsi="Times New Roman" w:cs="Times New Roman"/>
          <w:sz w:val="20"/>
          <w:szCs w:val="20"/>
        </w:rPr>
        <w:t xml:space="preserve"> </w:t>
      </w:r>
      <w:r w:rsidR="00AB6375" w:rsidRPr="00D043C6">
        <w:rPr>
          <w:rFonts w:ascii="Times New Roman" w:hAnsi="Times New Roman" w:cs="Times New Roman"/>
          <w:sz w:val="20"/>
          <w:szCs w:val="20"/>
        </w:rPr>
        <w:t>projektuotojo pr</w:t>
      </w:r>
      <w:r w:rsidR="009D63DB">
        <w:rPr>
          <w:rFonts w:ascii="Times New Roman" w:hAnsi="Times New Roman" w:cs="Times New Roman"/>
          <w:sz w:val="20"/>
          <w:szCs w:val="20"/>
        </w:rPr>
        <w:t>i</w:t>
      </w:r>
      <w:r w:rsidR="00AB6375" w:rsidRPr="00D043C6">
        <w:rPr>
          <w:rFonts w:ascii="Times New Roman" w:hAnsi="Times New Roman" w:cs="Times New Roman"/>
          <w:sz w:val="20"/>
          <w:szCs w:val="20"/>
        </w:rPr>
        <w:t xml:space="preserve">valomuoju civilinės atsakomybės draudimu </w:t>
      </w:r>
      <w:r w:rsidR="00111CBF" w:rsidRPr="00D043C6">
        <w:rPr>
          <w:rFonts w:ascii="Times New Roman" w:hAnsi="Times New Roman" w:cs="Times New Roman"/>
          <w:sz w:val="20"/>
          <w:szCs w:val="20"/>
        </w:rPr>
        <w:t>teisės aktų nustatyta tvarka</w:t>
      </w:r>
      <w:r w:rsidR="00F3121B" w:rsidRPr="00D043C6">
        <w:rPr>
          <w:rFonts w:ascii="Times New Roman" w:hAnsi="Times New Roman" w:cs="Times New Roman"/>
          <w:sz w:val="20"/>
          <w:szCs w:val="20"/>
        </w:rPr>
        <w:t>.</w:t>
      </w:r>
    </w:p>
    <w:p w:rsidR="00111CBF" w:rsidRDefault="00111CBF" w:rsidP="00306A35">
      <w:pPr>
        <w:pStyle w:val="Sraopastraipa"/>
        <w:numPr>
          <w:ilvl w:val="1"/>
          <w:numId w:val="9"/>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Šalių atsakomybė pagal Sutartį yra apribojama tik tiesioginiais nuostoliais ir suma, kuri yra lygi Sutarties kainai</w:t>
      </w:r>
      <w:r w:rsidR="00D94B20">
        <w:rPr>
          <w:rFonts w:ascii="Times New Roman" w:hAnsi="Times New Roman" w:cs="Times New Roman"/>
          <w:sz w:val="20"/>
          <w:szCs w:val="20"/>
        </w:rPr>
        <w:t>, kurią Užsakovas sumokėjo Projektuotojui</w:t>
      </w:r>
      <w:r w:rsidRPr="00D043C6">
        <w:rPr>
          <w:rFonts w:ascii="Times New Roman" w:hAnsi="Times New Roman" w:cs="Times New Roman"/>
          <w:sz w:val="20"/>
          <w:szCs w:val="20"/>
        </w:rPr>
        <w:t xml:space="preserve">. </w:t>
      </w:r>
    </w:p>
    <w:p w:rsidR="00306A35" w:rsidRPr="00D043C6" w:rsidRDefault="00306A35" w:rsidP="00306A35">
      <w:pPr>
        <w:pStyle w:val="Sraopastraipa"/>
        <w:tabs>
          <w:tab w:val="left" w:pos="567"/>
        </w:tabs>
        <w:spacing w:after="0" w:line="240" w:lineRule="auto"/>
        <w:ind w:left="1080"/>
        <w:jc w:val="both"/>
        <w:rPr>
          <w:rFonts w:ascii="Times New Roman" w:hAnsi="Times New Roman" w:cs="Times New Roman"/>
          <w:sz w:val="20"/>
          <w:szCs w:val="20"/>
        </w:rPr>
      </w:pPr>
    </w:p>
    <w:p w:rsidR="00EB42CD" w:rsidRPr="00D043C6" w:rsidRDefault="00EB42CD" w:rsidP="00145BDC">
      <w:pPr>
        <w:pStyle w:val="Antrat2"/>
      </w:pPr>
      <w:r w:rsidRPr="00D043C6">
        <w:t>Šalių pareiškimai ir garantijos</w:t>
      </w:r>
    </w:p>
    <w:p w:rsidR="00EB42CD" w:rsidRPr="00753FE0" w:rsidRDefault="00EB42CD" w:rsidP="00753FE0">
      <w:pPr>
        <w:tabs>
          <w:tab w:val="left" w:pos="567"/>
        </w:tabs>
        <w:spacing w:after="0" w:line="240" w:lineRule="auto"/>
        <w:jc w:val="both"/>
        <w:rPr>
          <w:rFonts w:ascii="Times New Roman" w:hAnsi="Times New Roman" w:cs="Times New Roman"/>
          <w:vanish/>
          <w:sz w:val="20"/>
          <w:szCs w:val="20"/>
        </w:rPr>
      </w:pPr>
    </w:p>
    <w:p w:rsidR="00D42A25" w:rsidRPr="00D043C6" w:rsidRDefault="00D42A25" w:rsidP="00753FE0">
      <w:pPr>
        <w:pStyle w:val="Sraopastraipa"/>
        <w:numPr>
          <w:ilvl w:val="1"/>
          <w:numId w:val="17"/>
        </w:numPr>
        <w:tabs>
          <w:tab w:val="left" w:pos="567"/>
        </w:tabs>
        <w:spacing w:after="0" w:line="240" w:lineRule="auto"/>
        <w:jc w:val="both"/>
        <w:rPr>
          <w:rFonts w:ascii="Times New Roman" w:hAnsi="Times New Roman" w:cs="Times New Roman"/>
          <w:sz w:val="20"/>
          <w:szCs w:val="20"/>
        </w:rPr>
      </w:pPr>
      <w:bookmarkStart w:id="6" w:name="_Ref375938666"/>
      <w:r w:rsidRPr="00D043C6">
        <w:rPr>
          <w:rFonts w:ascii="Times New Roman" w:hAnsi="Times New Roman" w:cs="Times New Roman"/>
          <w:sz w:val="20"/>
          <w:szCs w:val="20"/>
        </w:rPr>
        <w:t>Užsakovas pareiškia ir garantuoja</w:t>
      </w:r>
      <w:r w:rsidR="009C556A">
        <w:rPr>
          <w:rFonts w:ascii="Times New Roman" w:hAnsi="Times New Roman" w:cs="Times New Roman"/>
          <w:sz w:val="20"/>
          <w:szCs w:val="20"/>
        </w:rPr>
        <w:t>, kad</w:t>
      </w:r>
      <w:r w:rsidRPr="00D043C6">
        <w:rPr>
          <w:rFonts w:ascii="Times New Roman" w:hAnsi="Times New Roman" w:cs="Times New Roman"/>
          <w:sz w:val="20"/>
          <w:szCs w:val="20"/>
        </w:rPr>
        <w:t>:</w:t>
      </w:r>
      <w:bookmarkEnd w:id="6"/>
    </w:p>
    <w:p w:rsidR="008B70DE" w:rsidRDefault="00D42A25" w:rsidP="008B70DE">
      <w:pPr>
        <w:pStyle w:val="Sraopastraipa"/>
        <w:numPr>
          <w:ilvl w:val="2"/>
          <w:numId w:val="26"/>
        </w:numPr>
        <w:tabs>
          <w:tab w:val="left" w:pos="567"/>
        </w:tabs>
        <w:spacing w:after="0" w:line="240" w:lineRule="auto"/>
        <w:ind w:left="1843" w:hanging="709"/>
        <w:jc w:val="both"/>
        <w:rPr>
          <w:rFonts w:ascii="Times New Roman" w:hAnsi="Times New Roman" w:cs="Times New Roman"/>
          <w:sz w:val="20"/>
          <w:szCs w:val="20"/>
        </w:rPr>
      </w:pPr>
      <w:r w:rsidRPr="008B70DE">
        <w:rPr>
          <w:rFonts w:ascii="Times New Roman" w:hAnsi="Times New Roman" w:cs="Times New Roman"/>
          <w:sz w:val="20"/>
          <w:szCs w:val="20"/>
        </w:rPr>
        <w:t>Užsakovas atliko reikiamus veiksmus ir gavo oficialius leidimus ir/ar pritarimus Sutarties sudarymui, ja prisiimtų įsipareigojimų vykdymui. Sutartis sukuria Užsakovui teisėtas bei galiojančias prievoles pagal Sutarties nuostatas, kurios gali būti įgyvendinamos jų atžvilgiu priverstine tvarka;</w:t>
      </w:r>
    </w:p>
    <w:p w:rsidR="008B70DE" w:rsidRDefault="00D42A25" w:rsidP="008B70DE">
      <w:pPr>
        <w:pStyle w:val="Sraopastraipa"/>
        <w:numPr>
          <w:ilvl w:val="2"/>
          <w:numId w:val="26"/>
        </w:numPr>
        <w:tabs>
          <w:tab w:val="left" w:pos="567"/>
        </w:tabs>
        <w:spacing w:after="0" w:line="240" w:lineRule="auto"/>
        <w:ind w:left="1843" w:hanging="709"/>
        <w:jc w:val="both"/>
        <w:rPr>
          <w:rFonts w:ascii="Times New Roman" w:hAnsi="Times New Roman" w:cs="Times New Roman"/>
          <w:sz w:val="20"/>
          <w:szCs w:val="20"/>
        </w:rPr>
      </w:pPr>
      <w:r w:rsidRPr="008B70DE">
        <w:rPr>
          <w:rFonts w:ascii="Times New Roman" w:hAnsi="Times New Roman" w:cs="Times New Roman"/>
          <w:sz w:val="20"/>
          <w:szCs w:val="20"/>
        </w:rPr>
        <w:t>Užsakov</w:t>
      </w:r>
      <w:r w:rsidR="00150077">
        <w:rPr>
          <w:rFonts w:ascii="Times New Roman" w:hAnsi="Times New Roman" w:cs="Times New Roman"/>
          <w:sz w:val="20"/>
          <w:szCs w:val="20"/>
        </w:rPr>
        <w:t>o</w:t>
      </w:r>
      <w:r w:rsidRPr="008B70DE">
        <w:rPr>
          <w:rFonts w:ascii="Times New Roman" w:hAnsi="Times New Roman" w:cs="Times New Roman"/>
          <w:sz w:val="20"/>
          <w:szCs w:val="20"/>
        </w:rPr>
        <w:t xml:space="preserve"> Projektuotojui </w:t>
      </w:r>
      <w:r w:rsidR="00150077">
        <w:rPr>
          <w:rFonts w:ascii="Times New Roman" w:hAnsi="Times New Roman" w:cs="Times New Roman"/>
          <w:sz w:val="20"/>
          <w:szCs w:val="20"/>
        </w:rPr>
        <w:t xml:space="preserve">suteikta </w:t>
      </w:r>
      <w:r w:rsidRPr="008B70DE">
        <w:rPr>
          <w:rFonts w:ascii="Times New Roman" w:hAnsi="Times New Roman" w:cs="Times New Roman"/>
          <w:sz w:val="20"/>
          <w:szCs w:val="20"/>
        </w:rPr>
        <w:t>informacij</w:t>
      </w:r>
      <w:r w:rsidR="00150077">
        <w:rPr>
          <w:rFonts w:ascii="Times New Roman" w:hAnsi="Times New Roman" w:cs="Times New Roman"/>
          <w:sz w:val="20"/>
          <w:szCs w:val="20"/>
        </w:rPr>
        <w:t>a</w:t>
      </w:r>
      <w:r w:rsidR="000209AF" w:rsidRPr="008B70DE">
        <w:rPr>
          <w:rFonts w:ascii="Times New Roman" w:hAnsi="Times New Roman" w:cs="Times New Roman"/>
          <w:sz w:val="20"/>
          <w:szCs w:val="20"/>
        </w:rPr>
        <w:t xml:space="preserve"> yra teisinga ir visapusiškai atspindi Užsakovo siekius</w:t>
      </w:r>
      <w:r w:rsidR="009C556A" w:rsidRPr="008B70DE">
        <w:rPr>
          <w:rFonts w:ascii="Times New Roman" w:hAnsi="Times New Roman" w:cs="Times New Roman"/>
          <w:sz w:val="20"/>
          <w:szCs w:val="20"/>
        </w:rPr>
        <w:t>,</w:t>
      </w:r>
      <w:r w:rsidR="000209AF" w:rsidRPr="008B70DE">
        <w:rPr>
          <w:rFonts w:ascii="Times New Roman" w:hAnsi="Times New Roman" w:cs="Times New Roman"/>
          <w:sz w:val="20"/>
          <w:szCs w:val="20"/>
        </w:rPr>
        <w:t xml:space="preserve"> ir </w:t>
      </w:r>
      <w:r w:rsidR="00150077">
        <w:rPr>
          <w:rFonts w:ascii="Times New Roman" w:hAnsi="Times New Roman" w:cs="Times New Roman"/>
          <w:sz w:val="20"/>
          <w:szCs w:val="20"/>
        </w:rPr>
        <w:t xml:space="preserve">Užsakovas </w:t>
      </w:r>
      <w:r w:rsidR="000209AF" w:rsidRPr="008B70DE">
        <w:rPr>
          <w:rFonts w:ascii="Times New Roman" w:hAnsi="Times New Roman" w:cs="Times New Roman"/>
          <w:sz w:val="20"/>
          <w:szCs w:val="20"/>
        </w:rPr>
        <w:t>nuo Projektuotojo nenuslėpė, nenutylėjo jokios informacijos, kuri galėtų būti reikalinga ir naudinga Projektuotojui, siekiant įvykdyti Projektuotojo įsipareigojimus pagal Sutartį</w:t>
      </w:r>
      <w:r w:rsidRPr="008B70DE">
        <w:rPr>
          <w:rFonts w:ascii="Times New Roman" w:hAnsi="Times New Roman" w:cs="Times New Roman"/>
          <w:sz w:val="20"/>
          <w:szCs w:val="20"/>
        </w:rPr>
        <w:t>;</w:t>
      </w:r>
    </w:p>
    <w:p w:rsidR="00833B35" w:rsidRPr="00833B35" w:rsidRDefault="00833B35" w:rsidP="00833B35">
      <w:pPr>
        <w:pStyle w:val="Sraopastraipa"/>
        <w:numPr>
          <w:ilvl w:val="2"/>
          <w:numId w:val="26"/>
        </w:numPr>
        <w:tabs>
          <w:tab w:val="left" w:pos="567"/>
        </w:tabs>
        <w:spacing w:after="0" w:line="240" w:lineRule="auto"/>
        <w:ind w:left="1843" w:hanging="709"/>
        <w:jc w:val="both"/>
        <w:rPr>
          <w:rFonts w:ascii="Times New Roman" w:hAnsi="Times New Roman" w:cs="Times New Roman"/>
          <w:sz w:val="20"/>
          <w:szCs w:val="20"/>
        </w:rPr>
      </w:pPr>
      <w:r w:rsidRPr="00833B35">
        <w:rPr>
          <w:rFonts w:ascii="Times New Roman" w:hAnsi="Times New Roman" w:cs="Times New Roman"/>
          <w:sz w:val="20"/>
          <w:szCs w:val="20"/>
        </w:rPr>
        <w:t xml:space="preserve">Užsakovo Projektuotojui pateikti dokumentai yra originalūs. Tai atvejais, kai originalūs dokumentai Projektuotojui negali būti pateikiami, Užsakovo </w:t>
      </w:r>
      <w:r w:rsidR="007A13AF">
        <w:rPr>
          <w:rFonts w:ascii="Times New Roman" w:hAnsi="Times New Roman" w:cs="Times New Roman"/>
          <w:sz w:val="20"/>
          <w:szCs w:val="20"/>
        </w:rPr>
        <w:t>įsipareigoja pateikti tokių dokumentų nuorašus, patvirtintus teisės aktų nustatyta tvarka, o tokie nuorašai</w:t>
      </w:r>
      <w:r w:rsidRPr="00833B35">
        <w:rPr>
          <w:rFonts w:ascii="Times New Roman" w:hAnsi="Times New Roman" w:cs="Times New Roman"/>
          <w:sz w:val="20"/>
          <w:szCs w:val="20"/>
        </w:rPr>
        <w:t xml:space="preserve"> yra laik</w:t>
      </w:r>
      <w:r w:rsidR="007A13AF">
        <w:rPr>
          <w:rFonts w:ascii="Times New Roman" w:hAnsi="Times New Roman" w:cs="Times New Roman"/>
          <w:sz w:val="20"/>
          <w:szCs w:val="20"/>
        </w:rPr>
        <w:t>omi</w:t>
      </w:r>
      <w:r w:rsidRPr="00833B35">
        <w:rPr>
          <w:rFonts w:ascii="Times New Roman" w:hAnsi="Times New Roman" w:cs="Times New Roman"/>
          <w:sz w:val="20"/>
          <w:szCs w:val="20"/>
        </w:rPr>
        <w:t xml:space="preserve"> originalių dokumentų kopijomis;</w:t>
      </w:r>
    </w:p>
    <w:p w:rsidR="00D42A25" w:rsidRPr="008B70DE" w:rsidRDefault="00D42A25" w:rsidP="008B70DE">
      <w:pPr>
        <w:pStyle w:val="Sraopastraipa"/>
        <w:numPr>
          <w:ilvl w:val="2"/>
          <w:numId w:val="26"/>
        </w:numPr>
        <w:tabs>
          <w:tab w:val="left" w:pos="567"/>
        </w:tabs>
        <w:spacing w:after="0" w:line="240" w:lineRule="auto"/>
        <w:ind w:left="1843" w:hanging="709"/>
        <w:jc w:val="both"/>
        <w:rPr>
          <w:rFonts w:ascii="Times New Roman" w:hAnsi="Times New Roman" w:cs="Times New Roman"/>
          <w:sz w:val="20"/>
          <w:szCs w:val="20"/>
        </w:rPr>
      </w:pPr>
      <w:r w:rsidRPr="008B70DE">
        <w:rPr>
          <w:rFonts w:ascii="Times New Roman" w:hAnsi="Times New Roman" w:cs="Times New Roman"/>
          <w:sz w:val="20"/>
          <w:szCs w:val="20"/>
        </w:rPr>
        <w:t>Užsakovo atstovai turi visus įgaliojimus sudaryti Sutartį.</w:t>
      </w:r>
    </w:p>
    <w:p w:rsidR="00D42A25" w:rsidRPr="00D043C6" w:rsidRDefault="00EE22C9" w:rsidP="00753FE0">
      <w:pPr>
        <w:pStyle w:val="Sraopastraipa"/>
        <w:numPr>
          <w:ilvl w:val="1"/>
          <w:numId w:val="17"/>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Bendr</w:t>
      </w:r>
      <w:r w:rsidR="004738A8">
        <w:rPr>
          <w:rFonts w:ascii="Times New Roman" w:hAnsi="Times New Roman" w:cs="Times New Roman"/>
          <w:sz w:val="20"/>
          <w:szCs w:val="20"/>
        </w:rPr>
        <w:t xml:space="preserve">ųjų nuostatų </w:t>
      </w:r>
      <w:r w:rsidR="009C5372">
        <w:rPr>
          <w:rFonts w:ascii="Times New Roman" w:hAnsi="Times New Roman" w:cs="Times New Roman"/>
          <w:sz w:val="20"/>
          <w:szCs w:val="20"/>
        </w:rPr>
        <w:fldChar w:fldCharType="begin"/>
      </w:r>
      <w:r w:rsidR="009C5372">
        <w:rPr>
          <w:rFonts w:ascii="Times New Roman" w:hAnsi="Times New Roman" w:cs="Times New Roman"/>
          <w:sz w:val="20"/>
          <w:szCs w:val="20"/>
        </w:rPr>
        <w:instrText xml:space="preserve"> REF _Ref375938666 \r \h </w:instrText>
      </w:r>
      <w:r w:rsidR="009C5372">
        <w:rPr>
          <w:rFonts w:ascii="Times New Roman" w:hAnsi="Times New Roman" w:cs="Times New Roman"/>
          <w:sz w:val="20"/>
          <w:szCs w:val="20"/>
        </w:rPr>
      </w:r>
      <w:r w:rsidR="009C5372">
        <w:rPr>
          <w:rFonts w:ascii="Times New Roman" w:hAnsi="Times New Roman" w:cs="Times New Roman"/>
          <w:sz w:val="20"/>
          <w:szCs w:val="20"/>
        </w:rPr>
        <w:fldChar w:fldCharType="separate"/>
      </w:r>
      <w:r w:rsidR="00666058">
        <w:rPr>
          <w:rFonts w:ascii="Times New Roman" w:hAnsi="Times New Roman" w:cs="Times New Roman"/>
          <w:sz w:val="20"/>
          <w:szCs w:val="20"/>
        </w:rPr>
        <w:t>9.1</w:t>
      </w:r>
      <w:r w:rsidR="009C5372">
        <w:rPr>
          <w:rFonts w:ascii="Times New Roman" w:hAnsi="Times New Roman" w:cs="Times New Roman"/>
          <w:sz w:val="20"/>
          <w:szCs w:val="20"/>
        </w:rPr>
        <w:fldChar w:fldCharType="end"/>
      </w:r>
      <w:r w:rsidR="00D42A25" w:rsidRPr="00D043C6">
        <w:rPr>
          <w:rFonts w:ascii="Times New Roman" w:hAnsi="Times New Roman" w:cs="Times New Roman"/>
          <w:sz w:val="20"/>
          <w:szCs w:val="20"/>
        </w:rPr>
        <w:t xml:space="preserve"> punkte numatyti Užsakovo pareiškimai ir garantijos galioja visa apimtimi Sutarties sudarymo</w:t>
      </w:r>
      <w:r w:rsidR="000209AF" w:rsidRPr="00D043C6">
        <w:rPr>
          <w:rFonts w:ascii="Times New Roman" w:hAnsi="Times New Roman" w:cs="Times New Roman"/>
          <w:sz w:val="20"/>
          <w:szCs w:val="20"/>
        </w:rPr>
        <w:t xml:space="preserve"> momentu</w:t>
      </w:r>
      <w:r w:rsidR="00D42A25" w:rsidRPr="00D043C6">
        <w:rPr>
          <w:rFonts w:ascii="Times New Roman" w:hAnsi="Times New Roman" w:cs="Times New Roman"/>
          <w:sz w:val="20"/>
          <w:szCs w:val="20"/>
        </w:rPr>
        <w:t>. Užsakovas įsipareigoja nedelsiant informuoti Projektuotoją apie bet kokius įvykius ar aplinkybes, dėl kurių bet kuris iš Užsakovo pareiškimų ar garantijų taps neteisingas arba galėtų tokiu tapti ateityje.</w:t>
      </w:r>
    </w:p>
    <w:p w:rsidR="00D42A25" w:rsidRPr="00D043C6" w:rsidRDefault="00D42A25" w:rsidP="00753FE0">
      <w:pPr>
        <w:pStyle w:val="Sraopastraipa"/>
        <w:numPr>
          <w:ilvl w:val="1"/>
          <w:numId w:val="17"/>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Užsakovas supranta, kad Projektuotojas sudaro Sutartį</w:t>
      </w:r>
      <w:r w:rsidR="0013027E">
        <w:rPr>
          <w:rFonts w:ascii="Times New Roman" w:hAnsi="Times New Roman" w:cs="Times New Roman"/>
          <w:sz w:val="20"/>
          <w:szCs w:val="20"/>
        </w:rPr>
        <w:t>,</w:t>
      </w:r>
      <w:r w:rsidRPr="00D043C6">
        <w:rPr>
          <w:rFonts w:ascii="Times New Roman" w:hAnsi="Times New Roman" w:cs="Times New Roman"/>
          <w:sz w:val="20"/>
          <w:szCs w:val="20"/>
        </w:rPr>
        <w:t xml:space="preserve"> pasitikėdam</w:t>
      </w:r>
      <w:r w:rsidR="009C556A">
        <w:rPr>
          <w:rFonts w:ascii="Times New Roman" w:hAnsi="Times New Roman" w:cs="Times New Roman"/>
          <w:sz w:val="20"/>
          <w:szCs w:val="20"/>
        </w:rPr>
        <w:t>as</w:t>
      </w:r>
      <w:r w:rsidRPr="00D043C6">
        <w:rPr>
          <w:rFonts w:ascii="Times New Roman" w:hAnsi="Times New Roman" w:cs="Times New Roman"/>
          <w:sz w:val="20"/>
          <w:szCs w:val="20"/>
        </w:rPr>
        <w:t xml:space="preserve"> Užsakovo pareiškimais ir garantijomis</w:t>
      </w:r>
      <w:r w:rsidR="0013027E">
        <w:rPr>
          <w:rFonts w:ascii="Times New Roman" w:hAnsi="Times New Roman" w:cs="Times New Roman"/>
          <w:sz w:val="20"/>
          <w:szCs w:val="20"/>
        </w:rPr>
        <w:t>,</w:t>
      </w:r>
      <w:r w:rsidRPr="00D043C6">
        <w:rPr>
          <w:rFonts w:ascii="Times New Roman" w:hAnsi="Times New Roman" w:cs="Times New Roman"/>
          <w:sz w:val="20"/>
          <w:szCs w:val="20"/>
        </w:rPr>
        <w:t xml:space="preserve"> bei jo Projektuotojui pateikta informacija.</w:t>
      </w:r>
      <w:r w:rsidR="000209AF" w:rsidRPr="00D043C6">
        <w:rPr>
          <w:rFonts w:ascii="Times New Roman" w:hAnsi="Times New Roman" w:cs="Times New Roman"/>
          <w:sz w:val="20"/>
          <w:szCs w:val="20"/>
        </w:rPr>
        <w:t xml:space="preserve"> Bet kokios klaidingos informacijos pateikimas, nutylėjimas ar neatskleidimas Projektuotojo sprendimu gali sąlygoti papildomus darbus pagal Sutartį</w:t>
      </w:r>
      <w:r w:rsidR="009C5372">
        <w:rPr>
          <w:rFonts w:ascii="Times New Roman" w:hAnsi="Times New Roman" w:cs="Times New Roman"/>
          <w:sz w:val="20"/>
          <w:szCs w:val="20"/>
        </w:rPr>
        <w:t>.</w:t>
      </w:r>
    </w:p>
    <w:p w:rsidR="00D42A25" w:rsidRPr="00B46F42" w:rsidRDefault="00D42A25" w:rsidP="00B46F42">
      <w:pPr>
        <w:pStyle w:val="Sraopastraipa"/>
        <w:numPr>
          <w:ilvl w:val="1"/>
          <w:numId w:val="17"/>
        </w:numPr>
        <w:tabs>
          <w:tab w:val="left" w:pos="567"/>
        </w:tabs>
        <w:spacing w:after="0" w:line="240" w:lineRule="auto"/>
        <w:jc w:val="both"/>
        <w:rPr>
          <w:rFonts w:ascii="Times New Roman" w:hAnsi="Times New Roman" w:cs="Times New Roman"/>
          <w:sz w:val="20"/>
          <w:szCs w:val="20"/>
        </w:rPr>
      </w:pPr>
      <w:bookmarkStart w:id="7" w:name="_Ref375938868"/>
      <w:r w:rsidRPr="00B46F42">
        <w:rPr>
          <w:rFonts w:ascii="Times New Roman" w:hAnsi="Times New Roman" w:cs="Times New Roman"/>
          <w:sz w:val="20"/>
          <w:szCs w:val="20"/>
        </w:rPr>
        <w:t>Projektuotojas pareiškia ir garantuoja</w:t>
      </w:r>
      <w:r w:rsidR="009C556A" w:rsidRPr="00B46F42">
        <w:rPr>
          <w:rFonts w:ascii="Times New Roman" w:hAnsi="Times New Roman" w:cs="Times New Roman"/>
          <w:sz w:val="20"/>
          <w:szCs w:val="20"/>
        </w:rPr>
        <w:t>, kad</w:t>
      </w:r>
      <w:r w:rsidR="00B46F42" w:rsidRPr="00B46F42">
        <w:rPr>
          <w:rFonts w:ascii="Times New Roman" w:hAnsi="Times New Roman" w:cs="Times New Roman"/>
          <w:sz w:val="20"/>
          <w:szCs w:val="20"/>
        </w:rPr>
        <w:t xml:space="preserve"> </w:t>
      </w:r>
      <w:bookmarkEnd w:id="7"/>
      <w:r w:rsidRPr="00B46F42">
        <w:rPr>
          <w:rFonts w:ascii="Times New Roman" w:hAnsi="Times New Roman" w:cs="Times New Roman"/>
          <w:sz w:val="20"/>
          <w:szCs w:val="20"/>
        </w:rPr>
        <w:t>Projektuotojo atstova</w:t>
      </w:r>
      <w:r w:rsidR="003146E5" w:rsidRPr="00B46F42">
        <w:rPr>
          <w:rFonts w:ascii="Times New Roman" w:hAnsi="Times New Roman" w:cs="Times New Roman"/>
          <w:sz w:val="20"/>
          <w:szCs w:val="20"/>
        </w:rPr>
        <w:t>s</w:t>
      </w:r>
      <w:r w:rsidRPr="00B46F42">
        <w:rPr>
          <w:rFonts w:ascii="Times New Roman" w:hAnsi="Times New Roman" w:cs="Times New Roman"/>
          <w:sz w:val="20"/>
          <w:szCs w:val="20"/>
        </w:rPr>
        <w:t xml:space="preserve"> turi visus įgaliojimus sudaryti Sutartį.</w:t>
      </w:r>
    </w:p>
    <w:p w:rsidR="00D42A25" w:rsidRPr="00D043C6" w:rsidRDefault="00EE22C9" w:rsidP="00753FE0">
      <w:pPr>
        <w:pStyle w:val="Sraopastraipa"/>
        <w:numPr>
          <w:ilvl w:val="1"/>
          <w:numId w:val="17"/>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Bendr</w:t>
      </w:r>
      <w:r w:rsidR="004738A8">
        <w:rPr>
          <w:rFonts w:ascii="Times New Roman" w:hAnsi="Times New Roman" w:cs="Times New Roman"/>
          <w:sz w:val="20"/>
          <w:szCs w:val="20"/>
        </w:rPr>
        <w:t xml:space="preserve">ųjų nuostatų </w:t>
      </w:r>
      <w:r w:rsidR="009C5372">
        <w:rPr>
          <w:rFonts w:ascii="Times New Roman" w:hAnsi="Times New Roman" w:cs="Times New Roman"/>
          <w:sz w:val="20"/>
          <w:szCs w:val="20"/>
        </w:rPr>
        <w:fldChar w:fldCharType="begin"/>
      </w:r>
      <w:r w:rsidR="009C5372">
        <w:rPr>
          <w:rFonts w:ascii="Times New Roman" w:hAnsi="Times New Roman" w:cs="Times New Roman"/>
          <w:sz w:val="20"/>
          <w:szCs w:val="20"/>
        </w:rPr>
        <w:instrText xml:space="preserve"> REF _Ref375938868 \r \h </w:instrText>
      </w:r>
      <w:r w:rsidR="009C5372">
        <w:rPr>
          <w:rFonts w:ascii="Times New Roman" w:hAnsi="Times New Roman" w:cs="Times New Roman"/>
          <w:sz w:val="20"/>
          <w:szCs w:val="20"/>
        </w:rPr>
      </w:r>
      <w:r w:rsidR="009C5372">
        <w:rPr>
          <w:rFonts w:ascii="Times New Roman" w:hAnsi="Times New Roman" w:cs="Times New Roman"/>
          <w:sz w:val="20"/>
          <w:szCs w:val="20"/>
        </w:rPr>
        <w:fldChar w:fldCharType="separate"/>
      </w:r>
      <w:r w:rsidR="00666058">
        <w:rPr>
          <w:rFonts w:ascii="Times New Roman" w:hAnsi="Times New Roman" w:cs="Times New Roman"/>
          <w:sz w:val="20"/>
          <w:szCs w:val="20"/>
        </w:rPr>
        <w:t>9.4</w:t>
      </w:r>
      <w:r w:rsidR="009C5372">
        <w:rPr>
          <w:rFonts w:ascii="Times New Roman" w:hAnsi="Times New Roman" w:cs="Times New Roman"/>
          <w:sz w:val="20"/>
          <w:szCs w:val="20"/>
        </w:rPr>
        <w:fldChar w:fldCharType="end"/>
      </w:r>
      <w:r w:rsidR="00D42A25" w:rsidRPr="00D043C6">
        <w:rPr>
          <w:rFonts w:ascii="Times New Roman" w:hAnsi="Times New Roman" w:cs="Times New Roman"/>
          <w:sz w:val="20"/>
          <w:szCs w:val="20"/>
        </w:rPr>
        <w:t xml:space="preserve"> punkte nurodyti Projektuotojo pareiškimai ir garantijos galioja ir galios visa apimtimi nuo Sutarties sudarymo momento.</w:t>
      </w:r>
      <w:r w:rsidR="000209AF" w:rsidRPr="00D043C6">
        <w:rPr>
          <w:rFonts w:ascii="Times New Roman" w:hAnsi="Times New Roman" w:cs="Times New Roman"/>
          <w:sz w:val="20"/>
          <w:szCs w:val="20"/>
        </w:rPr>
        <w:t xml:space="preserve"> </w:t>
      </w:r>
      <w:r w:rsidR="00D42A25" w:rsidRPr="00D043C6">
        <w:rPr>
          <w:rFonts w:ascii="Times New Roman" w:hAnsi="Times New Roman" w:cs="Times New Roman"/>
          <w:sz w:val="20"/>
          <w:szCs w:val="20"/>
        </w:rPr>
        <w:t>Projektuotojas privalo nedelsiant informuoti Užsakovą apie bet kokius įvykius ar aplinkybes, dėl kurių bet kuris iš Projektuotojo pareiškimų ar garantijų taps neteisingu arba galėtų tokiu tapti ateityje.</w:t>
      </w:r>
    </w:p>
    <w:p w:rsidR="00D42A25" w:rsidRPr="00D043C6" w:rsidRDefault="00D42A25" w:rsidP="00753FE0">
      <w:pPr>
        <w:pStyle w:val="Sraopastraipa"/>
        <w:numPr>
          <w:ilvl w:val="1"/>
          <w:numId w:val="17"/>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Projektuotojas supranta, kad Užsakovas sudaro Sutartį tiktai pasitikėdamas Projektuotojo pareiškimais ir garantijomis ir j</w:t>
      </w:r>
      <w:r w:rsidR="009C556A">
        <w:rPr>
          <w:rFonts w:ascii="Times New Roman" w:hAnsi="Times New Roman" w:cs="Times New Roman"/>
          <w:sz w:val="20"/>
          <w:szCs w:val="20"/>
        </w:rPr>
        <w:t>o</w:t>
      </w:r>
      <w:r w:rsidRPr="00D043C6">
        <w:rPr>
          <w:rFonts w:ascii="Times New Roman" w:hAnsi="Times New Roman" w:cs="Times New Roman"/>
          <w:sz w:val="20"/>
          <w:szCs w:val="20"/>
        </w:rPr>
        <w:t xml:space="preserve"> Užsakovui pateikta informacija.</w:t>
      </w:r>
    </w:p>
    <w:p w:rsidR="00D42A25" w:rsidRPr="00863831" w:rsidRDefault="00D42A25" w:rsidP="00753FE0">
      <w:pPr>
        <w:pStyle w:val="Sraopastraipa"/>
        <w:numPr>
          <w:ilvl w:val="1"/>
          <w:numId w:val="17"/>
        </w:numPr>
        <w:tabs>
          <w:tab w:val="left" w:pos="567"/>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Šalys taip pat pareiškia, kad šiame straipsnyje nurodyti Šalių pareiškimai ir garantijos jokiu būdu nereiškia ir negali būti interpretuojamos tokiu būdu, kad bet kuri iš Šalių atsisako teisės aktuose numatytų garantijų, kurios taikytinos Šalių tarpusavio santykiams, kylantiems iš šios Sutarties. Be to, jokia šios Sutarties nuostata negali būti interpretuojama kaip sumažinanti ar ribojanti įstatymais ar kitais teisės aktais nustatytas garantijas, </w:t>
      </w:r>
      <w:r w:rsidRPr="00863831">
        <w:rPr>
          <w:rFonts w:ascii="Times New Roman" w:hAnsi="Times New Roman" w:cs="Times New Roman"/>
          <w:sz w:val="20"/>
          <w:szCs w:val="20"/>
        </w:rPr>
        <w:t>taikytinas Šalių atžvilgiu.</w:t>
      </w:r>
    </w:p>
    <w:p w:rsidR="00306A35" w:rsidRPr="00863831" w:rsidRDefault="00306A35" w:rsidP="00306A35">
      <w:pPr>
        <w:pStyle w:val="Sraopastraipa"/>
        <w:tabs>
          <w:tab w:val="left" w:pos="567"/>
        </w:tabs>
        <w:spacing w:after="0" w:line="240" w:lineRule="auto"/>
        <w:ind w:left="1080"/>
        <w:jc w:val="both"/>
        <w:rPr>
          <w:rFonts w:ascii="Times New Roman" w:hAnsi="Times New Roman" w:cs="Times New Roman"/>
          <w:sz w:val="20"/>
          <w:szCs w:val="20"/>
        </w:rPr>
      </w:pPr>
    </w:p>
    <w:p w:rsidR="00A5052E" w:rsidRPr="00863831" w:rsidRDefault="00EB42CD" w:rsidP="00145BDC">
      <w:pPr>
        <w:pStyle w:val="Antrat2"/>
      </w:pPr>
      <w:r w:rsidRPr="00863831">
        <w:t>Garantiniai terminai</w:t>
      </w:r>
    </w:p>
    <w:p w:rsidR="00EB42CD" w:rsidRPr="00A5052E" w:rsidRDefault="00EB42CD" w:rsidP="00145BDC">
      <w:pPr>
        <w:pStyle w:val="Sraopastraipa"/>
        <w:tabs>
          <w:tab w:val="left" w:pos="567"/>
        </w:tabs>
        <w:spacing w:after="0" w:line="240" w:lineRule="auto"/>
        <w:ind w:left="0"/>
        <w:contextualSpacing w:val="0"/>
        <w:jc w:val="both"/>
        <w:rPr>
          <w:rFonts w:ascii="Times New Roman" w:hAnsi="Times New Roman" w:cs="Times New Roman"/>
          <w:vanish/>
          <w:sz w:val="20"/>
          <w:szCs w:val="20"/>
        </w:rPr>
      </w:pPr>
    </w:p>
    <w:p w:rsidR="00337D85" w:rsidRPr="00863831" w:rsidRDefault="00337D85" w:rsidP="00A5052E">
      <w:pPr>
        <w:pStyle w:val="Sraopastraipa"/>
        <w:numPr>
          <w:ilvl w:val="1"/>
          <w:numId w:val="18"/>
        </w:numPr>
        <w:tabs>
          <w:tab w:val="left" w:pos="567"/>
          <w:tab w:val="left" w:pos="1134"/>
        </w:tabs>
        <w:spacing w:after="0" w:line="240" w:lineRule="auto"/>
        <w:ind w:hanging="371"/>
        <w:jc w:val="both"/>
        <w:rPr>
          <w:rFonts w:ascii="Times New Roman" w:hAnsi="Times New Roman" w:cs="Times New Roman"/>
          <w:sz w:val="20"/>
          <w:szCs w:val="20"/>
        </w:rPr>
      </w:pPr>
      <w:r w:rsidRPr="00863831">
        <w:rPr>
          <w:rFonts w:ascii="Times New Roman" w:hAnsi="Times New Roman" w:cs="Times New Roman"/>
          <w:sz w:val="20"/>
          <w:szCs w:val="20"/>
        </w:rPr>
        <w:t xml:space="preserve">Projektuotojas atsako Užsakovui už bet kokių </w:t>
      </w:r>
      <w:r w:rsidR="00C57F87" w:rsidRPr="00863831">
        <w:rPr>
          <w:rFonts w:ascii="Times New Roman" w:hAnsi="Times New Roman" w:cs="Times New Roman"/>
          <w:sz w:val="20"/>
          <w:szCs w:val="20"/>
        </w:rPr>
        <w:t>Darbų</w:t>
      </w:r>
      <w:r w:rsidRPr="00863831">
        <w:rPr>
          <w:rFonts w:ascii="Times New Roman" w:hAnsi="Times New Roman" w:cs="Times New Roman"/>
          <w:sz w:val="20"/>
          <w:szCs w:val="20"/>
        </w:rPr>
        <w:t xml:space="preserve"> defektų</w:t>
      </w:r>
      <w:r w:rsidR="00863831" w:rsidRPr="00863831">
        <w:rPr>
          <w:rFonts w:ascii="Times New Roman" w:hAnsi="Times New Roman" w:cs="Times New Roman"/>
          <w:sz w:val="20"/>
          <w:szCs w:val="20"/>
        </w:rPr>
        <w:t xml:space="preserve"> ar trūkumų</w:t>
      </w:r>
      <w:r w:rsidRPr="00863831">
        <w:rPr>
          <w:rFonts w:ascii="Times New Roman" w:hAnsi="Times New Roman" w:cs="Times New Roman"/>
          <w:sz w:val="20"/>
          <w:szCs w:val="20"/>
        </w:rPr>
        <w:t>, kurie gali paaiškėti per Garantinį laikotarpį, ištaisymą</w:t>
      </w:r>
      <w:r w:rsidR="00F041CD" w:rsidRPr="00863831">
        <w:rPr>
          <w:rFonts w:ascii="Times New Roman" w:hAnsi="Times New Roman" w:cs="Times New Roman"/>
          <w:sz w:val="20"/>
          <w:szCs w:val="20"/>
        </w:rPr>
        <w:t xml:space="preserve"> tiek, kiek tokio defekto priežastimi yra </w:t>
      </w:r>
      <w:r w:rsidR="00863831" w:rsidRPr="00863831">
        <w:rPr>
          <w:rFonts w:ascii="Times New Roman" w:hAnsi="Times New Roman" w:cs="Times New Roman"/>
          <w:sz w:val="20"/>
          <w:szCs w:val="20"/>
        </w:rPr>
        <w:t xml:space="preserve">Projektuotojo atsakomybėje esantys </w:t>
      </w:r>
      <w:r w:rsidR="00F041CD" w:rsidRPr="00863831">
        <w:rPr>
          <w:rFonts w:ascii="Times New Roman" w:hAnsi="Times New Roman" w:cs="Times New Roman"/>
          <w:sz w:val="20"/>
          <w:szCs w:val="20"/>
        </w:rPr>
        <w:t>Darbai</w:t>
      </w:r>
      <w:r w:rsidRPr="00863831">
        <w:rPr>
          <w:rFonts w:ascii="Times New Roman" w:hAnsi="Times New Roman" w:cs="Times New Roman"/>
          <w:sz w:val="20"/>
          <w:szCs w:val="20"/>
        </w:rPr>
        <w:t>.</w:t>
      </w:r>
    </w:p>
    <w:p w:rsidR="00337D85" w:rsidRDefault="00337D85" w:rsidP="00A5052E">
      <w:pPr>
        <w:pStyle w:val="Sraopastraipa"/>
        <w:numPr>
          <w:ilvl w:val="1"/>
          <w:numId w:val="18"/>
        </w:numPr>
        <w:tabs>
          <w:tab w:val="left" w:pos="567"/>
          <w:tab w:val="left" w:pos="1134"/>
        </w:tabs>
        <w:spacing w:after="0" w:line="240" w:lineRule="auto"/>
        <w:ind w:hanging="371"/>
        <w:jc w:val="both"/>
        <w:rPr>
          <w:rFonts w:ascii="Times New Roman" w:hAnsi="Times New Roman" w:cs="Times New Roman"/>
          <w:sz w:val="20"/>
          <w:szCs w:val="20"/>
        </w:rPr>
      </w:pPr>
      <w:r w:rsidRPr="00D043C6">
        <w:rPr>
          <w:rFonts w:ascii="Times New Roman" w:hAnsi="Times New Roman" w:cs="Times New Roman"/>
          <w:sz w:val="20"/>
          <w:szCs w:val="20"/>
        </w:rPr>
        <w:t xml:space="preserve">Sutarties galiojimo metu ir/ar Garantinio laikotarpio metu Užsakovas turi teisę savo nuožiūra ir be atskiro Projektuotojo sutikimo perleisti visas ar dalį savo teisių į bet kokias Projektuotojo suteiktas garantijas, aptartas Sutartyje, kitiems </w:t>
      </w:r>
      <w:r w:rsidR="00B75FBE" w:rsidRPr="00D043C6">
        <w:rPr>
          <w:rFonts w:ascii="Times New Roman" w:hAnsi="Times New Roman" w:cs="Times New Roman"/>
          <w:sz w:val="20"/>
          <w:szCs w:val="20"/>
        </w:rPr>
        <w:t>Statinio</w:t>
      </w:r>
      <w:r w:rsidRPr="00D043C6">
        <w:rPr>
          <w:rFonts w:ascii="Times New Roman" w:hAnsi="Times New Roman" w:cs="Times New Roman"/>
          <w:sz w:val="20"/>
          <w:szCs w:val="20"/>
        </w:rPr>
        <w:t xml:space="preserve"> (ar bet kurios jo dalies) įgijėjams, o atitinkami būsimi </w:t>
      </w:r>
      <w:r w:rsidR="00B75FBE" w:rsidRPr="00D043C6">
        <w:rPr>
          <w:rFonts w:ascii="Times New Roman" w:hAnsi="Times New Roman" w:cs="Times New Roman"/>
          <w:sz w:val="20"/>
          <w:szCs w:val="20"/>
        </w:rPr>
        <w:t>Statinio</w:t>
      </w:r>
      <w:r w:rsidRPr="00D043C6">
        <w:rPr>
          <w:rFonts w:ascii="Times New Roman" w:hAnsi="Times New Roman" w:cs="Times New Roman"/>
          <w:sz w:val="20"/>
          <w:szCs w:val="20"/>
        </w:rPr>
        <w:t xml:space="preserve"> (ar bet kurios jo dalies) savininkai turės teisę perleisti šią teisę ta pačia apimtimi kitiems </w:t>
      </w:r>
      <w:r w:rsidR="00B75FBE" w:rsidRPr="00D043C6">
        <w:rPr>
          <w:rFonts w:ascii="Times New Roman" w:hAnsi="Times New Roman" w:cs="Times New Roman"/>
          <w:sz w:val="20"/>
          <w:szCs w:val="20"/>
        </w:rPr>
        <w:t xml:space="preserve">Statinio </w:t>
      </w:r>
      <w:r w:rsidRPr="00D043C6">
        <w:rPr>
          <w:rFonts w:ascii="Times New Roman" w:hAnsi="Times New Roman" w:cs="Times New Roman"/>
          <w:sz w:val="20"/>
          <w:szCs w:val="20"/>
        </w:rPr>
        <w:t xml:space="preserve">ar jo dalių įgijėjams. </w:t>
      </w:r>
    </w:p>
    <w:p w:rsidR="00AF143B" w:rsidRPr="00AF143B" w:rsidRDefault="00AF143B" w:rsidP="00AF143B">
      <w:pPr>
        <w:tabs>
          <w:tab w:val="left" w:pos="567"/>
        </w:tabs>
        <w:spacing w:after="0" w:line="240" w:lineRule="auto"/>
        <w:jc w:val="both"/>
        <w:rPr>
          <w:rFonts w:ascii="Times New Roman" w:hAnsi="Times New Roman" w:cs="Times New Roman"/>
          <w:sz w:val="20"/>
          <w:szCs w:val="20"/>
        </w:rPr>
      </w:pPr>
    </w:p>
    <w:p w:rsidR="003078E9" w:rsidRPr="006113C1" w:rsidRDefault="00EB42CD" w:rsidP="00145BDC">
      <w:pPr>
        <w:pStyle w:val="Antrat2"/>
        <w:rPr>
          <w:i/>
        </w:rPr>
      </w:pPr>
      <w:proofErr w:type="spellStart"/>
      <w:r w:rsidRPr="006113C1">
        <w:rPr>
          <w:i/>
        </w:rPr>
        <w:t>Force</w:t>
      </w:r>
      <w:proofErr w:type="spellEnd"/>
      <w:r w:rsidRPr="006113C1">
        <w:rPr>
          <w:i/>
        </w:rPr>
        <w:t xml:space="preserve"> </w:t>
      </w:r>
      <w:proofErr w:type="spellStart"/>
      <w:r w:rsidRPr="006113C1">
        <w:rPr>
          <w:i/>
        </w:rPr>
        <w:t>Majeure</w:t>
      </w:r>
      <w:proofErr w:type="spellEnd"/>
    </w:p>
    <w:p w:rsidR="00EB42CD" w:rsidRPr="003078E9" w:rsidRDefault="00EB42CD" w:rsidP="00145BDC">
      <w:pPr>
        <w:pStyle w:val="Sraopastraipa"/>
        <w:tabs>
          <w:tab w:val="left" w:pos="567"/>
        </w:tabs>
        <w:spacing w:after="0" w:line="240" w:lineRule="auto"/>
        <w:ind w:left="0"/>
        <w:contextualSpacing w:val="0"/>
        <w:jc w:val="both"/>
        <w:rPr>
          <w:rFonts w:ascii="Times New Roman" w:hAnsi="Times New Roman" w:cs="Times New Roman"/>
          <w:vanish/>
          <w:sz w:val="20"/>
          <w:szCs w:val="20"/>
        </w:rPr>
      </w:pPr>
    </w:p>
    <w:p w:rsidR="002E69D5" w:rsidRPr="00D043C6" w:rsidRDefault="002E69D5" w:rsidP="003078E9">
      <w:pPr>
        <w:pStyle w:val="Sraopastraipa"/>
        <w:numPr>
          <w:ilvl w:val="1"/>
          <w:numId w:val="19"/>
        </w:numPr>
        <w:tabs>
          <w:tab w:val="left" w:pos="1134"/>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Nei viena iš Šalių nėra atsakinga už savo įsipareigojimų pagal Sutartį neįvykdymą ar netinkamą vykdymą dėl nenugalimos jėgos (</w:t>
      </w:r>
      <w:proofErr w:type="spellStart"/>
      <w:r w:rsidRPr="00D043C6">
        <w:rPr>
          <w:rFonts w:ascii="Times New Roman" w:hAnsi="Times New Roman" w:cs="Times New Roman"/>
          <w:i/>
          <w:sz w:val="20"/>
          <w:szCs w:val="20"/>
        </w:rPr>
        <w:t>force</w:t>
      </w:r>
      <w:proofErr w:type="spellEnd"/>
      <w:r w:rsidRPr="00D043C6">
        <w:rPr>
          <w:rFonts w:ascii="Times New Roman" w:hAnsi="Times New Roman" w:cs="Times New Roman"/>
          <w:i/>
          <w:sz w:val="20"/>
          <w:szCs w:val="20"/>
        </w:rPr>
        <w:t xml:space="preserve"> majeure</w:t>
      </w:r>
      <w:r w:rsidRPr="00D043C6">
        <w:rPr>
          <w:rFonts w:ascii="Times New Roman" w:hAnsi="Times New Roman" w:cs="Times New Roman"/>
          <w:sz w:val="20"/>
          <w:szCs w:val="20"/>
        </w:rPr>
        <w:t>) aplinkybių pagal Lietuvos Respublikos teisės aktus (Civilinio kodekso 6.212 straipsnį ir kitas nuostatas).</w:t>
      </w:r>
    </w:p>
    <w:p w:rsidR="002E69D5" w:rsidRPr="00D043C6" w:rsidRDefault="002E69D5" w:rsidP="003078E9">
      <w:pPr>
        <w:pStyle w:val="Sraopastraipa"/>
        <w:numPr>
          <w:ilvl w:val="1"/>
          <w:numId w:val="19"/>
        </w:numPr>
        <w:tabs>
          <w:tab w:val="left" w:pos="1134"/>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Šalis, kuri dėl nenugalimos jėgos aplinkybių negali vykdyti savo įsipareigojimų pagal Sutartį, turi kaip galima greičiau, tačiau ne vėliau kaip per </w:t>
      </w:r>
      <w:r w:rsidR="00F61A95">
        <w:rPr>
          <w:rFonts w:ascii="Times New Roman" w:hAnsi="Times New Roman" w:cs="Times New Roman"/>
          <w:sz w:val="20"/>
          <w:szCs w:val="20"/>
        </w:rPr>
        <w:t>7</w:t>
      </w:r>
      <w:r w:rsidR="0093714E" w:rsidRPr="00D043C6">
        <w:rPr>
          <w:rFonts w:ascii="Times New Roman" w:hAnsi="Times New Roman" w:cs="Times New Roman"/>
          <w:sz w:val="20"/>
          <w:szCs w:val="20"/>
        </w:rPr>
        <w:t xml:space="preserve"> </w:t>
      </w:r>
      <w:r w:rsidR="00F61A95">
        <w:rPr>
          <w:rFonts w:ascii="Times New Roman" w:hAnsi="Times New Roman" w:cs="Times New Roman"/>
          <w:sz w:val="20"/>
          <w:szCs w:val="20"/>
        </w:rPr>
        <w:t>kalendorines</w:t>
      </w:r>
      <w:r w:rsidR="0093714E" w:rsidRPr="00D043C6">
        <w:rPr>
          <w:rFonts w:ascii="Times New Roman" w:hAnsi="Times New Roman" w:cs="Times New Roman"/>
          <w:sz w:val="20"/>
          <w:szCs w:val="20"/>
        </w:rPr>
        <w:t xml:space="preserve"> </w:t>
      </w:r>
      <w:r w:rsidR="00B75FBE" w:rsidRPr="00D043C6">
        <w:rPr>
          <w:rFonts w:ascii="Times New Roman" w:hAnsi="Times New Roman" w:cs="Times New Roman"/>
          <w:sz w:val="20"/>
          <w:szCs w:val="20"/>
        </w:rPr>
        <w:t>dien</w:t>
      </w:r>
      <w:r w:rsidR="0093714E">
        <w:rPr>
          <w:rFonts w:ascii="Times New Roman" w:hAnsi="Times New Roman" w:cs="Times New Roman"/>
          <w:sz w:val="20"/>
          <w:szCs w:val="20"/>
        </w:rPr>
        <w:t>as</w:t>
      </w:r>
      <w:r w:rsidRPr="00D043C6">
        <w:rPr>
          <w:rFonts w:ascii="Times New Roman" w:hAnsi="Times New Roman" w:cs="Times New Roman"/>
          <w:sz w:val="20"/>
          <w:szCs w:val="20"/>
        </w:rPr>
        <w:t xml:space="preserve"> raštu pranešti apie šias aplinkybes kitai Šaliai. Tokiu atveju atitinkamo įsipareigojimo vykdymas pagal šią Sutartį atidedamas</w:t>
      </w:r>
      <w:r w:rsidR="0093714E">
        <w:rPr>
          <w:rFonts w:ascii="Times New Roman" w:hAnsi="Times New Roman" w:cs="Times New Roman"/>
          <w:sz w:val="20"/>
          <w:szCs w:val="20"/>
        </w:rPr>
        <w:t>,</w:t>
      </w:r>
      <w:r w:rsidRPr="00D043C6">
        <w:rPr>
          <w:rFonts w:ascii="Times New Roman" w:hAnsi="Times New Roman" w:cs="Times New Roman"/>
          <w:sz w:val="20"/>
          <w:szCs w:val="20"/>
        </w:rPr>
        <w:t xml:space="preserve"> iki pasibaigia tokios nenugalimos jėgos aplinkybės. Šalis, nevykdanti įsipareigojimų dėl nenugalimos jėgos aplinkybių poveikio, atleidžiama nuo netesybų (baudų, delspinigių) mokėjimo, nuostolių atlyginimo ir kitų Sutartyje numatytų sankcijų tol, kol egzistuoja pagrindas atleisti nuo atsakomybės.</w:t>
      </w:r>
    </w:p>
    <w:p w:rsidR="002E69D5" w:rsidRDefault="002E69D5" w:rsidP="003078E9">
      <w:pPr>
        <w:pStyle w:val="Sraopastraipa"/>
        <w:numPr>
          <w:ilvl w:val="1"/>
          <w:numId w:val="19"/>
        </w:numPr>
        <w:tabs>
          <w:tab w:val="left" w:pos="1134"/>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Jeigu dėl nenugalimos jėgos aplinkybių abi Šalys arba bet kuri iš Šalių negali vykdyti atitinkamų šioje Sutartyje numatytų įsipareigojimų ilgiau nei 6 mėnesius iš eilės, tokiu atveju bet kuri Šalis turi teisę vienašališkai</w:t>
      </w:r>
      <w:r w:rsidR="0093714E">
        <w:rPr>
          <w:rFonts w:ascii="Times New Roman" w:hAnsi="Times New Roman" w:cs="Times New Roman"/>
          <w:sz w:val="20"/>
          <w:szCs w:val="20"/>
        </w:rPr>
        <w:t>,</w:t>
      </w:r>
      <w:r w:rsidRPr="00D043C6">
        <w:rPr>
          <w:rFonts w:ascii="Times New Roman" w:hAnsi="Times New Roman" w:cs="Times New Roman"/>
          <w:sz w:val="20"/>
          <w:szCs w:val="20"/>
        </w:rPr>
        <w:t xml:space="preserve"> nesikreipdama į teismą</w:t>
      </w:r>
      <w:r w:rsidR="0093714E">
        <w:rPr>
          <w:rFonts w:ascii="Times New Roman" w:hAnsi="Times New Roman" w:cs="Times New Roman"/>
          <w:sz w:val="20"/>
          <w:szCs w:val="20"/>
        </w:rPr>
        <w:t>,</w:t>
      </w:r>
      <w:r w:rsidRPr="00D043C6">
        <w:rPr>
          <w:rFonts w:ascii="Times New Roman" w:hAnsi="Times New Roman" w:cs="Times New Roman"/>
          <w:sz w:val="20"/>
          <w:szCs w:val="20"/>
        </w:rPr>
        <w:t xml:space="preserve"> nutraukti šią Sutartį, apie tai raštu informavusi kitą Šalį ne mažiau kaip prieš 10 </w:t>
      </w:r>
      <w:r w:rsidR="00F61A95">
        <w:rPr>
          <w:rFonts w:ascii="Times New Roman" w:hAnsi="Times New Roman" w:cs="Times New Roman"/>
          <w:sz w:val="20"/>
          <w:szCs w:val="20"/>
        </w:rPr>
        <w:t xml:space="preserve">kalendorinių </w:t>
      </w:r>
      <w:r w:rsidRPr="00D043C6">
        <w:rPr>
          <w:rFonts w:ascii="Times New Roman" w:hAnsi="Times New Roman" w:cs="Times New Roman"/>
          <w:sz w:val="20"/>
          <w:szCs w:val="20"/>
        </w:rPr>
        <w:t xml:space="preserve"> dienų iki Sutarties nutraukimo. Nutraukus Sutartį šiame punkte nurodytu pagrindu, nei viena Šalis neprivalo mokėti kitai Šaliai jokių netesybų bei neprivalo atlyginti jokių kitos Šalies dėl Sutarties nutraukimo patirtų nuostolių.</w:t>
      </w:r>
    </w:p>
    <w:p w:rsidR="00306A35" w:rsidRPr="00D043C6" w:rsidRDefault="00306A35" w:rsidP="00306A35">
      <w:pPr>
        <w:pStyle w:val="Sraopastraipa"/>
        <w:tabs>
          <w:tab w:val="left" w:pos="567"/>
        </w:tabs>
        <w:spacing w:after="0" w:line="240" w:lineRule="auto"/>
        <w:ind w:left="1080"/>
        <w:jc w:val="both"/>
        <w:rPr>
          <w:rFonts w:ascii="Times New Roman" w:hAnsi="Times New Roman" w:cs="Times New Roman"/>
          <w:sz w:val="20"/>
          <w:szCs w:val="20"/>
        </w:rPr>
      </w:pPr>
    </w:p>
    <w:p w:rsidR="00AE0B88" w:rsidRPr="00D043C6" w:rsidRDefault="002F72E3" w:rsidP="00145BDC">
      <w:pPr>
        <w:pStyle w:val="Antrat2"/>
      </w:pPr>
      <w:r w:rsidRPr="00D043C6">
        <w:t>Sutarties pradžia, pabaiga, pakeitimas ir nutraukimas</w:t>
      </w:r>
    </w:p>
    <w:p w:rsidR="0073132B" w:rsidRPr="00AE0B88" w:rsidRDefault="0073132B" w:rsidP="00145BDC">
      <w:pPr>
        <w:pStyle w:val="Sraopastraipa"/>
        <w:tabs>
          <w:tab w:val="left" w:pos="567"/>
        </w:tabs>
        <w:spacing w:after="0" w:line="240" w:lineRule="auto"/>
        <w:ind w:left="0"/>
        <w:contextualSpacing w:val="0"/>
        <w:jc w:val="both"/>
        <w:rPr>
          <w:rFonts w:ascii="Times New Roman" w:hAnsi="Times New Roman" w:cs="Times New Roman"/>
          <w:vanish/>
          <w:sz w:val="20"/>
          <w:szCs w:val="20"/>
        </w:rPr>
      </w:pPr>
    </w:p>
    <w:p w:rsidR="002E69D5" w:rsidRPr="00D043C6" w:rsidRDefault="002E69D5" w:rsidP="00AE0B88">
      <w:pPr>
        <w:pStyle w:val="Sraopastraipa"/>
        <w:numPr>
          <w:ilvl w:val="1"/>
          <w:numId w:val="20"/>
        </w:numPr>
        <w:tabs>
          <w:tab w:val="left" w:pos="1134"/>
        </w:tabs>
        <w:spacing w:after="0" w:line="240" w:lineRule="auto"/>
        <w:ind w:hanging="371"/>
        <w:jc w:val="both"/>
        <w:rPr>
          <w:rFonts w:ascii="Times New Roman" w:hAnsi="Times New Roman" w:cs="Times New Roman"/>
          <w:sz w:val="20"/>
          <w:szCs w:val="20"/>
        </w:rPr>
      </w:pPr>
      <w:r w:rsidRPr="00D043C6">
        <w:rPr>
          <w:rFonts w:ascii="Times New Roman" w:hAnsi="Times New Roman" w:cs="Times New Roman"/>
          <w:sz w:val="20"/>
          <w:szCs w:val="20"/>
        </w:rPr>
        <w:t xml:space="preserve">Ši Sutartis įsigalioja nuo jos pasirašymo dienos ir galioja iki visų joje numatytų Šalių įsipareigojimų tinkamo įvykdymo arba Sutarties nutraukimo </w:t>
      </w:r>
      <w:r w:rsidR="003C521B">
        <w:rPr>
          <w:rFonts w:ascii="Times New Roman" w:hAnsi="Times New Roman" w:cs="Times New Roman"/>
          <w:sz w:val="20"/>
          <w:szCs w:val="20"/>
        </w:rPr>
        <w:t xml:space="preserve">Sutartyje </w:t>
      </w:r>
      <w:r w:rsidRPr="00D043C6">
        <w:rPr>
          <w:rFonts w:ascii="Times New Roman" w:hAnsi="Times New Roman" w:cs="Times New Roman"/>
          <w:sz w:val="20"/>
          <w:szCs w:val="20"/>
        </w:rPr>
        <w:t xml:space="preserve">ar galiojančiuose teisės aktuose nustatyta tvarka. </w:t>
      </w:r>
    </w:p>
    <w:p w:rsidR="008E2FD4" w:rsidRPr="00D043C6" w:rsidRDefault="00190833" w:rsidP="00AE0B88">
      <w:pPr>
        <w:pStyle w:val="Sraopastraipa"/>
        <w:numPr>
          <w:ilvl w:val="1"/>
          <w:numId w:val="20"/>
        </w:numPr>
        <w:tabs>
          <w:tab w:val="left" w:pos="1134"/>
        </w:tabs>
        <w:spacing w:after="0" w:line="240" w:lineRule="auto"/>
        <w:ind w:hanging="371"/>
        <w:jc w:val="both"/>
        <w:rPr>
          <w:rFonts w:ascii="Times New Roman" w:hAnsi="Times New Roman" w:cs="Times New Roman"/>
          <w:sz w:val="20"/>
          <w:szCs w:val="20"/>
        </w:rPr>
      </w:pPr>
      <w:r w:rsidRPr="00D043C6">
        <w:rPr>
          <w:rFonts w:ascii="Times New Roman" w:hAnsi="Times New Roman" w:cs="Times New Roman"/>
          <w:sz w:val="20"/>
          <w:szCs w:val="20"/>
        </w:rPr>
        <w:t>Darbai pradedami vykdyti</w:t>
      </w:r>
      <w:r w:rsidR="002E69D5" w:rsidRPr="00D043C6">
        <w:rPr>
          <w:rFonts w:ascii="Times New Roman" w:hAnsi="Times New Roman" w:cs="Times New Roman"/>
          <w:sz w:val="20"/>
          <w:szCs w:val="20"/>
        </w:rPr>
        <w:t xml:space="preserve"> ir </w:t>
      </w:r>
      <w:r w:rsidRPr="00D043C6">
        <w:rPr>
          <w:rFonts w:ascii="Times New Roman" w:hAnsi="Times New Roman" w:cs="Times New Roman"/>
          <w:sz w:val="20"/>
          <w:szCs w:val="20"/>
        </w:rPr>
        <w:t>už</w:t>
      </w:r>
      <w:r w:rsidR="002E69D5" w:rsidRPr="00D043C6">
        <w:rPr>
          <w:rFonts w:ascii="Times New Roman" w:hAnsi="Times New Roman" w:cs="Times New Roman"/>
          <w:sz w:val="20"/>
          <w:szCs w:val="20"/>
        </w:rPr>
        <w:t>baigiam</w:t>
      </w:r>
      <w:r w:rsidRPr="00D043C6">
        <w:rPr>
          <w:rFonts w:ascii="Times New Roman" w:hAnsi="Times New Roman" w:cs="Times New Roman"/>
          <w:sz w:val="20"/>
          <w:szCs w:val="20"/>
        </w:rPr>
        <w:t>i</w:t>
      </w:r>
      <w:r w:rsidR="003C521B">
        <w:rPr>
          <w:rFonts w:ascii="Times New Roman" w:hAnsi="Times New Roman" w:cs="Times New Roman"/>
          <w:sz w:val="20"/>
          <w:szCs w:val="20"/>
        </w:rPr>
        <w:t xml:space="preserve"> </w:t>
      </w:r>
      <w:r w:rsidR="002E69D5" w:rsidRPr="00D043C6">
        <w:rPr>
          <w:rFonts w:ascii="Times New Roman" w:hAnsi="Times New Roman" w:cs="Times New Roman"/>
          <w:sz w:val="20"/>
          <w:szCs w:val="20"/>
        </w:rPr>
        <w:t>Speciali</w:t>
      </w:r>
      <w:r w:rsidR="00196404">
        <w:rPr>
          <w:rFonts w:ascii="Times New Roman" w:hAnsi="Times New Roman" w:cs="Times New Roman"/>
          <w:sz w:val="20"/>
          <w:szCs w:val="20"/>
        </w:rPr>
        <w:t>osiose</w:t>
      </w:r>
      <w:r w:rsidR="00EE22C9">
        <w:rPr>
          <w:rFonts w:ascii="Times New Roman" w:hAnsi="Times New Roman" w:cs="Times New Roman"/>
          <w:sz w:val="20"/>
          <w:szCs w:val="20"/>
        </w:rPr>
        <w:t xml:space="preserve"> </w:t>
      </w:r>
      <w:r w:rsidR="00196404">
        <w:rPr>
          <w:rFonts w:ascii="Times New Roman" w:hAnsi="Times New Roman" w:cs="Times New Roman"/>
          <w:sz w:val="20"/>
          <w:szCs w:val="20"/>
        </w:rPr>
        <w:t>nuostatose</w:t>
      </w:r>
      <w:r w:rsidR="002E69D5" w:rsidRPr="00D043C6">
        <w:rPr>
          <w:rFonts w:ascii="Times New Roman" w:hAnsi="Times New Roman" w:cs="Times New Roman"/>
          <w:sz w:val="20"/>
          <w:szCs w:val="20"/>
        </w:rPr>
        <w:t xml:space="preserve"> nurodyt</w:t>
      </w:r>
      <w:r w:rsidRPr="00D043C6">
        <w:rPr>
          <w:rFonts w:ascii="Times New Roman" w:hAnsi="Times New Roman" w:cs="Times New Roman"/>
          <w:sz w:val="20"/>
          <w:szCs w:val="20"/>
        </w:rPr>
        <w:t>ais terminais</w:t>
      </w:r>
      <w:r w:rsidR="002E69D5" w:rsidRPr="00D043C6">
        <w:rPr>
          <w:rFonts w:ascii="Times New Roman" w:hAnsi="Times New Roman" w:cs="Times New Roman"/>
          <w:sz w:val="20"/>
          <w:szCs w:val="20"/>
        </w:rPr>
        <w:t xml:space="preserve">, atsižvelgiant į </w:t>
      </w:r>
      <w:r w:rsidR="0093714E">
        <w:rPr>
          <w:rFonts w:ascii="Times New Roman" w:hAnsi="Times New Roman" w:cs="Times New Roman"/>
          <w:sz w:val="20"/>
          <w:szCs w:val="20"/>
        </w:rPr>
        <w:t>Š</w:t>
      </w:r>
      <w:r w:rsidR="002E69D5" w:rsidRPr="00D043C6">
        <w:rPr>
          <w:rFonts w:ascii="Times New Roman" w:hAnsi="Times New Roman" w:cs="Times New Roman"/>
          <w:sz w:val="20"/>
          <w:szCs w:val="20"/>
        </w:rPr>
        <w:t xml:space="preserve">alių sutartus </w:t>
      </w:r>
      <w:r w:rsidR="000942C2">
        <w:rPr>
          <w:rFonts w:ascii="Times New Roman" w:hAnsi="Times New Roman" w:cs="Times New Roman"/>
          <w:sz w:val="20"/>
          <w:szCs w:val="20"/>
        </w:rPr>
        <w:t xml:space="preserve">bei Sutartyje numatytus </w:t>
      </w:r>
      <w:r w:rsidR="002E69D5" w:rsidRPr="00D043C6">
        <w:rPr>
          <w:rFonts w:ascii="Times New Roman" w:hAnsi="Times New Roman" w:cs="Times New Roman"/>
          <w:sz w:val="20"/>
          <w:szCs w:val="20"/>
        </w:rPr>
        <w:t xml:space="preserve">pratęsimus. </w:t>
      </w:r>
    </w:p>
    <w:p w:rsidR="002E69D5" w:rsidRPr="00D043C6" w:rsidRDefault="002E69D5" w:rsidP="00AE0B88">
      <w:pPr>
        <w:pStyle w:val="Sraopastraipa"/>
        <w:numPr>
          <w:ilvl w:val="1"/>
          <w:numId w:val="20"/>
        </w:numPr>
        <w:tabs>
          <w:tab w:val="left" w:pos="1134"/>
        </w:tabs>
        <w:spacing w:after="0" w:line="240" w:lineRule="auto"/>
        <w:ind w:hanging="371"/>
        <w:jc w:val="both"/>
        <w:rPr>
          <w:rFonts w:ascii="Times New Roman" w:hAnsi="Times New Roman" w:cs="Times New Roman"/>
          <w:sz w:val="20"/>
          <w:szCs w:val="20"/>
        </w:rPr>
      </w:pPr>
      <w:bookmarkStart w:id="8" w:name="_Ref372708902"/>
      <w:r w:rsidRPr="00D043C6">
        <w:rPr>
          <w:rFonts w:ascii="Times New Roman" w:hAnsi="Times New Roman" w:cs="Times New Roman"/>
          <w:sz w:val="20"/>
          <w:szCs w:val="20"/>
        </w:rPr>
        <w:t>Visi šios Sutarties pakeitimai, papildymai ir priedai galioja, jeigu jie yra sudaryti raštu ir pasirašyti abiejų Šalių.</w:t>
      </w:r>
      <w:bookmarkEnd w:id="8"/>
    </w:p>
    <w:p w:rsidR="002E69D5" w:rsidRPr="00D043C6" w:rsidRDefault="002E69D5" w:rsidP="00AE0B88">
      <w:pPr>
        <w:pStyle w:val="Sraopastraipa"/>
        <w:numPr>
          <w:ilvl w:val="1"/>
          <w:numId w:val="20"/>
        </w:numPr>
        <w:tabs>
          <w:tab w:val="left" w:pos="1134"/>
        </w:tabs>
        <w:spacing w:after="0" w:line="240" w:lineRule="auto"/>
        <w:ind w:hanging="371"/>
        <w:jc w:val="both"/>
        <w:rPr>
          <w:rFonts w:ascii="Times New Roman" w:hAnsi="Times New Roman" w:cs="Times New Roman"/>
          <w:sz w:val="20"/>
          <w:szCs w:val="20"/>
        </w:rPr>
      </w:pPr>
      <w:r w:rsidRPr="00D043C6">
        <w:rPr>
          <w:rFonts w:ascii="Times New Roman" w:hAnsi="Times New Roman" w:cs="Times New Roman"/>
          <w:sz w:val="20"/>
          <w:szCs w:val="20"/>
        </w:rPr>
        <w:t xml:space="preserve">Bet kuri Šalis turi teisę, nesikreipdama į teismą ar kitą ginčus nagrinėjančią instituciją, vienašališkai nutraukti šią Sutartį, jeigu kita Šalis padaro esminį šios Sutarties pažeidimą. </w:t>
      </w:r>
      <w:r w:rsidR="0065042D">
        <w:rPr>
          <w:rFonts w:ascii="Times New Roman" w:hAnsi="Times New Roman" w:cs="Times New Roman"/>
          <w:sz w:val="20"/>
          <w:szCs w:val="20"/>
        </w:rPr>
        <w:t xml:space="preserve">Esminiu pažeidimu yra laikomi atvejai, kuomet pažeidžiama Sutarties sąlyga, jei Sutartyje ji yra įvardinta kaip esminė sąlyga, bei </w:t>
      </w:r>
      <w:r w:rsidR="00A546EA">
        <w:rPr>
          <w:rFonts w:ascii="Times New Roman" w:hAnsi="Times New Roman" w:cs="Times New Roman"/>
          <w:sz w:val="20"/>
          <w:szCs w:val="20"/>
        </w:rPr>
        <w:t xml:space="preserve">Sutarties kainos sumokėjimo sąlygų </w:t>
      </w:r>
      <w:r w:rsidR="0065042D">
        <w:rPr>
          <w:rFonts w:ascii="Times New Roman" w:hAnsi="Times New Roman" w:cs="Times New Roman"/>
          <w:sz w:val="20"/>
          <w:szCs w:val="20"/>
        </w:rPr>
        <w:t xml:space="preserve">pažeidimai. </w:t>
      </w:r>
      <w:r w:rsidRPr="00D043C6">
        <w:rPr>
          <w:rFonts w:ascii="Times New Roman" w:hAnsi="Times New Roman" w:cs="Times New Roman"/>
          <w:sz w:val="20"/>
          <w:szCs w:val="20"/>
        </w:rPr>
        <w:t xml:space="preserve">Nukentėjusioji Šalis, prieš vienašališkai nutraukdama Sutartį šiame punkte numatytu pagrindu, privalo raštu pareikalauti kitos Šalies </w:t>
      </w:r>
      <w:r w:rsidR="008E2FD4" w:rsidRPr="00D043C6">
        <w:rPr>
          <w:rFonts w:ascii="Times New Roman" w:hAnsi="Times New Roman" w:cs="Times New Roman"/>
          <w:sz w:val="20"/>
          <w:szCs w:val="20"/>
        </w:rPr>
        <w:t>p</w:t>
      </w:r>
      <w:r w:rsidRPr="00D043C6">
        <w:rPr>
          <w:rFonts w:ascii="Times New Roman" w:hAnsi="Times New Roman" w:cs="Times New Roman"/>
          <w:sz w:val="20"/>
          <w:szCs w:val="20"/>
        </w:rPr>
        <w:t xml:space="preserve">ažeidėjos pašalinti Sutarties nutraukimo pagrindą sudarančias aplinkybes (priežastis) per protingą terminą, kuris visais atvejais neturi būti trumpesnis nei </w:t>
      </w:r>
      <w:r w:rsidR="00DD60CA">
        <w:rPr>
          <w:rFonts w:ascii="Times New Roman" w:hAnsi="Times New Roman" w:cs="Times New Roman"/>
          <w:sz w:val="20"/>
          <w:szCs w:val="20"/>
        </w:rPr>
        <w:t>28</w:t>
      </w:r>
      <w:r w:rsidRPr="00D043C6">
        <w:rPr>
          <w:rFonts w:ascii="Times New Roman" w:hAnsi="Times New Roman" w:cs="Times New Roman"/>
          <w:sz w:val="20"/>
          <w:szCs w:val="20"/>
        </w:rPr>
        <w:t xml:space="preserve"> </w:t>
      </w:r>
      <w:r w:rsidR="00AE0B88">
        <w:rPr>
          <w:rFonts w:ascii="Times New Roman" w:hAnsi="Times New Roman" w:cs="Times New Roman"/>
          <w:sz w:val="20"/>
          <w:szCs w:val="20"/>
        </w:rPr>
        <w:t>kalendorin</w:t>
      </w:r>
      <w:r w:rsidR="00DD60CA">
        <w:rPr>
          <w:rFonts w:ascii="Times New Roman" w:hAnsi="Times New Roman" w:cs="Times New Roman"/>
          <w:sz w:val="20"/>
          <w:szCs w:val="20"/>
        </w:rPr>
        <w:t>ės</w:t>
      </w:r>
      <w:r w:rsidR="00AE0B88">
        <w:rPr>
          <w:rFonts w:ascii="Times New Roman" w:hAnsi="Times New Roman" w:cs="Times New Roman"/>
          <w:sz w:val="20"/>
          <w:szCs w:val="20"/>
        </w:rPr>
        <w:t xml:space="preserve"> </w:t>
      </w:r>
      <w:r w:rsidRPr="00D043C6">
        <w:rPr>
          <w:rFonts w:ascii="Times New Roman" w:hAnsi="Times New Roman" w:cs="Times New Roman"/>
          <w:sz w:val="20"/>
          <w:szCs w:val="20"/>
        </w:rPr>
        <w:t>dien</w:t>
      </w:r>
      <w:r w:rsidR="00DD60CA">
        <w:rPr>
          <w:rFonts w:ascii="Times New Roman" w:hAnsi="Times New Roman" w:cs="Times New Roman"/>
          <w:sz w:val="20"/>
          <w:szCs w:val="20"/>
        </w:rPr>
        <w:t>os</w:t>
      </w:r>
      <w:r w:rsidRPr="00D043C6">
        <w:rPr>
          <w:rFonts w:ascii="Times New Roman" w:hAnsi="Times New Roman" w:cs="Times New Roman"/>
          <w:sz w:val="20"/>
          <w:szCs w:val="20"/>
        </w:rPr>
        <w:t>, skaičiuojam</w:t>
      </w:r>
      <w:r w:rsidR="00BA7F28">
        <w:rPr>
          <w:rFonts w:ascii="Times New Roman" w:hAnsi="Times New Roman" w:cs="Times New Roman"/>
          <w:sz w:val="20"/>
          <w:szCs w:val="20"/>
        </w:rPr>
        <w:t xml:space="preserve">os </w:t>
      </w:r>
      <w:r w:rsidRPr="00D043C6">
        <w:rPr>
          <w:rFonts w:ascii="Times New Roman" w:hAnsi="Times New Roman" w:cs="Times New Roman"/>
          <w:sz w:val="20"/>
          <w:szCs w:val="20"/>
        </w:rPr>
        <w:t xml:space="preserve">nuo tos dienos, kai Šalis </w:t>
      </w:r>
      <w:r w:rsidR="008E2FD4" w:rsidRPr="00D043C6">
        <w:rPr>
          <w:rFonts w:ascii="Times New Roman" w:hAnsi="Times New Roman" w:cs="Times New Roman"/>
          <w:sz w:val="20"/>
          <w:szCs w:val="20"/>
        </w:rPr>
        <w:t>p</w:t>
      </w:r>
      <w:r w:rsidRPr="00D043C6">
        <w:rPr>
          <w:rFonts w:ascii="Times New Roman" w:hAnsi="Times New Roman" w:cs="Times New Roman"/>
          <w:sz w:val="20"/>
          <w:szCs w:val="20"/>
        </w:rPr>
        <w:t xml:space="preserve">ažeidėja gauna aukščiau nurodytą </w:t>
      </w:r>
      <w:r w:rsidR="008E2FD4" w:rsidRPr="00D043C6">
        <w:rPr>
          <w:rFonts w:ascii="Times New Roman" w:hAnsi="Times New Roman" w:cs="Times New Roman"/>
          <w:sz w:val="20"/>
          <w:szCs w:val="20"/>
        </w:rPr>
        <w:t>n</w:t>
      </w:r>
      <w:r w:rsidRPr="00D043C6">
        <w:rPr>
          <w:rFonts w:ascii="Times New Roman" w:hAnsi="Times New Roman" w:cs="Times New Roman"/>
          <w:sz w:val="20"/>
          <w:szCs w:val="20"/>
        </w:rPr>
        <w:t xml:space="preserve">ukentėjusios Šalies raštišką reikalavimą. Jeigu Šalis </w:t>
      </w:r>
      <w:r w:rsidR="008E2FD4" w:rsidRPr="00D043C6">
        <w:rPr>
          <w:rFonts w:ascii="Times New Roman" w:hAnsi="Times New Roman" w:cs="Times New Roman"/>
          <w:sz w:val="20"/>
          <w:szCs w:val="20"/>
        </w:rPr>
        <w:t>p</w:t>
      </w:r>
      <w:r w:rsidRPr="00D043C6">
        <w:rPr>
          <w:rFonts w:ascii="Times New Roman" w:hAnsi="Times New Roman" w:cs="Times New Roman"/>
          <w:sz w:val="20"/>
          <w:szCs w:val="20"/>
        </w:rPr>
        <w:t xml:space="preserve">ažeidėja per </w:t>
      </w:r>
      <w:r w:rsidR="008E2FD4" w:rsidRPr="00D043C6">
        <w:rPr>
          <w:rFonts w:ascii="Times New Roman" w:hAnsi="Times New Roman" w:cs="Times New Roman"/>
          <w:sz w:val="20"/>
          <w:szCs w:val="20"/>
        </w:rPr>
        <w:t>n</w:t>
      </w:r>
      <w:r w:rsidRPr="00D043C6">
        <w:rPr>
          <w:rFonts w:ascii="Times New Roman" w:hAnsi="Times New Roman" w:cs="Times New Roman"/>
          <w:sz w:val="20"/>
          <w:szCs w:val="20"/>
        </w:rPr>
        <w:t xml:space="preserve">ukentėjusios Šalies rašytiniame reikalavime nurodytą terminą nepašalina tokiame reikalavime nurodyto Sutarties pažeidimo, </w:t>
      </w:r>
      <w:r w:rsidR="008E2FD4" w:rsidRPr="00D043C6">
        <w:rPr>
          <w:rFonts w:ascii="Times New Roman" w:hAnsi="Times New Roman" w:cs="Times New Roman"/>
          <w:sz w:val="20"/>
          <w:szCs w:val="20"/>
        </w:rPr>
        <w:t>n</w:t>
      </w:r>
      <w:r w:rsidRPr="00D043C6">
        <w:rPr>
          <w:rFonts w:ascii="Times New Roman" w:hAnsi="Times New Roman" w:cs="Times New Roman"/>
          <w:sz w:val="20"/>
          <w:szCs w:val="20"/>
        </w:rPr>
        <w:t>ukentėjusi Šalis turi teisę bet kada, nedelsdama ir nesikreipdama į teismą ar kitą ginčus nagrinėjančią instituciją, vienašališkai nutraukti šią Sutartį</w:t>
      </w:r>
      <w:r w:rsidR="00A546EA">
        <w:rPr>
          <w:rFonts w:ascii="Times New Roman" w:hAnsi="Times New Roman" w:cs="Times New Roman"/>
          <w:sz w:val="20"/>
          <w:szCs w:val="20"/>
        </w:rPr>
        <w:t>,</w:t>
      </w:r>
      <w:r w:rsidRPr="00D043C6">
        <w:rPr>
          <w:rFonts w:ascii="Times New Roman" w:hAnsi="Times New Roman" w:cs="Times New Roman"/>
          <w:sz w:val="20"/>
          <w:szCs w:val="20"/>
        </w:rPr>
        <w:t xml:space="preserve"> apie tai raštu papildomai informuodama Šalį </w:t>
      </w:r>
      <w:r w:rsidR="008E2FD4" w:rsidRPr="00D043C6">
        <w:rPr>
          <w:rFonts w:ascii="Times New Roman" w:hAnsi="Times New Roman" w:cs="Times New Roman"/>
          <w:sz w:val="20"/>
          <w:szCs w:val="20"/>
        </w:rPr>
        <w:t>p</w:t>
      </w:r>
      <w:r w:rsidRPr="00D043C6">
        <w:rPr>
          <w:rFonts w:ascii="Times New Roman" w:hAnsi="Times New Roman" w:cs="Times New Roman"/>
          <w:sz w:val="20"/>
          <w:szCs w:val="20"/>
        </w:rPr>
        <w:t xml:space="preserve">ažeidėją. Pastaruoju atveju Sutartis laikoma nutraukta nuo tos dienos, kurią Šalis </w:t>
      </w:r>
      <w:r w:rsidR="008E2FD4" w:rsidRPr="00D043C6">
        <w:rPr>
          <w:rFonts w:ascii="Times New Roman" w:hAnsi="Times New Roman" w:cs="Times New Roman"/>
          <w:sz w:val="20"/>
          <w:szCs w:val="20"/>
        </w:rPr>
        <w:t>p</w:t>
      </w:r>
      <w:r w:rsidRPr="00D043C6">
        <w:rPr>
          <w:rFonts w:ascii="Times New Roman" w:hAnsi="Times New Roman" w:cs="Times New Roman"/>
          <w:sz w:val="20"/>
          <w:szCs w:val="20"/>
        </w:rPr>
        <w:t xml:space="preserve">ažeidėja gauna aukščiau nurodytą papildomą </w:t>
      </w:r>
      <w:r w:rsidR="008E2FD4" w:rsidRPr="00D043C6">
        <w:rPr>
          <w:rFonts w:ascii="Times New Roman" w:hAnsi="Times New Roman" w:cs="Times New Roman"/>
          <w:sz w:val="20"/>
          <w:szCs w:val="20"/>
        </w:rPr>
        <w:t>n</w:t>
      </w:r>
      <w:r w:rsidRPr="00D043C6">
        <w:rPr>
          <w:rFonts w:ascii="Times New Roman" w:hAnsi="Times New Roman" w:cs="Times New Roman"/>
          <w:sz w:val="20"/>
          <w:szCs w:val="20"/>
        </w:rPr>
        <w:t xml:space="preserve">ukentėjusios Šalies pranešimą apie Sutarties nutraukimą. Jeigu Šalis </w:t>
      </w:r>
      <w:r w:rsidR="008E2FD4" w:rsidRPr="00D043C6">
        <w:rPr>
          <w:rFonts w:ascii="Times New Roman" w:hAnsi="Times New Roman" w:cs="Times New Roman"/>
          <w:sz w:val="20"/>
          <w:szCs w:val="20"/>
        </w:rPr>
        <w:t>p</w:t>
      </w:r>
      <w:r w:rsidRPr="00D043C6">
        <w:rPr>
          <w:rFonts w:ascii="Times New Roman" w:hAnsi="Times New Roman" w:cs="Times New Roman"/>
          <w:sz w:val="20"/>
          <w:szCs w:val="20"/>
        </w:rPr>
        <w:t xml:space="preserve">ažeidėja per šiame punkte nurodytą terminą </w:t>
      </w:r>
      <w:r w:rsidR="008E2FD4" w:rsidRPr="00D043C6">
        <w:rPr>
          <w:rFonts w:ascii="Times New Roman" w:hAnsi="Times New Roman" w:cs="Times New Roman"/>
          <w:sz w:val="20"/>
          <w:szCs w:val="20"/>
        </w:rPr>
        <w:t>n</w:t>
      </w:r>
      <w:r w:rsidRPr="00D043C6">
        <w:rPr>
          <w:rFonts w:ascii="Times New Roman" w:hAnsi="Times New Roman" w:cs="Times New Roman"/>
          <w:sz w:val="20"/>
          <w:szCs w:val="20"/>
        </w:rPr>
        <w:t>ukentėjusiai Šaliai priimtinu būdu pašalina atitinkamus Sutarties pažeidimus, Sutartis negali būti nutraukiama ir lieka galioti toliau.</w:t>
      </w:r>
    </w:p>
    <w:p w:rsidR="002E69D5" w:rsidRPr="00D043C6" w:rsidRDefault="002E69D5" w:rsidP="00AE0B88">
      <w:pPr>
        <w:pStyle w:val="Sraopastraipa"/>
        <w:numPr>
          <w:ilvl w:val="1"/>
          <w:numId w:val="20"/>
        </w:numPr>
        <w:tabs>
          <w:tab w:val="left" w:pos="1134"/>
        </w:tabs>
        <w:spacing w:after="0" w:line="240" w:lineRule="auto"/>
        <w:ind w:hanging="371"/>
        <w:jc w:val="both"/>
        <w:rPr>
          <w:rFonts w:ascii="Times New Roman" w:hAnsi="Times New Roman" w:cs="Times New Roman"/>
          <w:sz w:val="20"/>
          <w:szCs w:val="20"/>
        </w:rPr>
      </w:pPr>
      <w:r w:rsidRPr="00D043C6">
        <w:rPr>
          <w:rFonts w:ascii="Times New Roman" w:hAnsi="Times New Roman" w:cs="Times New Roman"/>
          <w:sz w:val="20"/>
          <w:szCs w:val="20"/>
        </w:rPr>
        <w:t>Nu</w:t>
      </w:r>
      <w:r w:rsidR="00923D1F" w:rsidRPr="00D043C6">
        <w:rPr>
          <w:rFonts w:ascii="Times New Roman" w:hAnsi="Times New Roman" w:cs="Times New Roman"/>
          <w:sz w:val="20"/>
          <w:szCs w:val="20"/>
        </w:rPr>
        <w:t xml:space="preserve">traukus Sutartį šio straipsnio </w:t>
      </w:r>
      <w:r w:rsidR="00196404">
        <w:rPr>
          <w:rFonts w:ascii="Times New Roman" w:hAnsi="Times New Roman" w:cs="Times New Roman"/>
          <w:sz w:val="20"/>
          <w:szCs w:val="20"/>
        </w:rPr>
        <w:t>12.4</w:t>
      </w:r>
      <w:r w:rsidR="00E563C8" w:rsidRPr="00D043C6">
        <w:rPr>
          <w:rFonts w:ascii="Times New Roman" w:hAnsi="Times New Roman" w:cs="Times New Roman"/>
          <w:sz w:val="20"/>
          <w:szCs w:val="20"/>
        </w:rPr>
        <w:t xml:space="preserve"> </w:t>
      </w:r>
      <w:r w:rsidRPr="00D043C6">
        <w:rPr>
          <w:rFonts w:ascii="Times New Roman" w:hAnsi="Times New Roman" w:cs="Times New Roman"/>
          <w:sz w:val="20"/>
          <w:szCs w:val="20"/>
        </w:rPr>
        <w:t xml:space="preserve">punkte nurodytais atvejais, Sutartį pažeidusi Šalis privalo </w:t>
      </w:r>
      <w:r w:rsidR="003146E5">
        <w:rPr>
          <w:rFonts w:ascii="Times New Roman" w:hAnsi="Times New Roman" w:cs="Times New Roman"/>
          <w:sz w:val="20"/>
          <w:szCs w:val="20"/>
        </w:rPr>
        <w:t xml:space="preserve">atlyginti </w:t>
      </w:r>
      <w:r w:rsidRPr="00D043C6">
        <w:rPr>
          <w:rFonts w:ascii="Times New Roman" w:hAnsi="Times New Roman" w:cs="Times New Roman"/>
          <w:sz w:val="20"/>
          <w:szCs w:val="20"/>
        </w:rPr>
        <w:t>nukentėjusi</w:t>
      </w:r>
      <w:r w:rsidR="003146E5">
        <w:rPr>
          <w:rFonts w:ascii="Times New Roman" w:hAnsi="Times New Roman" w:cs="Times New Roman"/>
          <w:sz w:val="20"/>
          <w:szCs w:val="20"/>
        </w:rPr>
        <w:t>osios</w:t>
      </w:r>
      <w:r w:rsidRPr="00D043C6">
        <w:rPr>
          <w:rFonts w:ascii="Times New Roman" w:hAnsi="Times New Roman" w:cs="Times New Roman"/>
          <w:sz w:val="20"/>
          <w:szCs w:val="20"/>
        </w:rPr>
        <w:t xml:space="preserve"> Šali</w:t>
      </w:r>
      <w:r w:rsidR="003146E5">
        <w:rPr>
          <w:rFonts w:ascii="Times New Roman" w:hAnsi="Times New Roman" w:cs="Times New Roman"/>
          <w:sz w:val="20"/>
          <w:szCs w:val="20"/>
        </w:rPr>
        <w:t>es tiesioginius nuostolius</w:t>
      </w:r>
      <w:r w:rsidRPr="00D043C6">
        <w:rPr>
          <w:rFonts w:ascii="Times New Roman" w:hAnsi="Times New Roman" w:cs="Times New Roman"/>
          <w:sz w:val="20"/>
          <w:szCs w:val="20"/>
        </w:rPr>
        <w:t>.</w:t>
      </w:r>
    </w:p>
    <w:p w:rsidR="002E69D5" w:rsidRPr="00D043C6" w:rsidRDefault="00923D1F" w:rsidP="00AE0B88">
      <w:pPr>
        <w:pStyle w:val="Sraopastraipa"/>
        <w:numPr>
          <w:ilvl w:val="1"/>
          <w:numId w:val="20"/>
        </w:numPr>
        <w:tabs>
          <w:tab w:val="left" w:pos="1134"/>
        </w:tabs>
        <w:spacing w:after="0" w:line="240" w:lineRule="auto"/>
        <w:ind w:hanging="371"/>
        <w:jc w:val="both"/>
        <w:rPr>
          <w:rFonts w:ascii="Times New Roman" w:hAnsi="Times New Roman" w:cs="Times New Roman"/>
          <w:sz w:val="20"/>
          <w:szCs w:val="20"/>
        </w:rPr>
      </w:pPr>
      <w:r w:rsidRPr="00D043C6">
        <w:rPr>
          <w:rFonts w:ascii="Times New Roman" w:hAnsi="Times New Roman" w:cs="Times New Roman"/>
          <w:sz w:val="20"/>
          <w:szCs w:val="20"/>
        </w:rPr>
        <w:t xml:space="preserve">Be šio straipsnio </w:t>
      </w:r>
      <w:r w:rsidR="00196404">
        <w:rPr>
          <w:rFonts w:ascii="Times New Roman" w:hAnsi="Times New Roman" w:cs="Times New Roman"/>
          <w:sz w:val="20"/>
          <w:szCs w:val="20"/>
        </w:rPr>
        <w:t>12.4</w:t>
      </w:r>
      <w:r w:rsidR="00E563C8" w:rsidRPr="00D043C6">
        <w:rPr>
          <w:rFonts w:ascii="Times New Roman" w:hAnsi="Times New Roman" w:cs="Times New Roman"/>
          <w:sz w:val="20"/>
          <w:szCs w:val="20"/>
        </w:rPr>
        <w:t xml:space="preserve"> </w:t>
      </w:r>
      <w:r w:rsidRPr="00D043C6">
        <w:rPr>
          <w:rFonts w:ascii="Times New Roman" w:hAnsi="Times New Roman" w:cs="Times New Roman"/>
          <w:sz w:val="20"/>
          <w:szCs w:val="20"/>
        </w:rPr>
        <w:t xml:space="preserve">punkte </w:t>
      </w:r>
      <w:r w:rsidR="002E69D5" w:rsidRPr="00D043C6">
        <w:rPr>
          <w:rFonts w:ascii="Times New Roman" w:hAnsi="Times New Roman" w:cs="Times New Roman"/>
          <w:sz w:val="20"/>
          <w:szCs w:val="20"/>
        </w:rPr>
        <w:t>numatytų Sutarties nutraukimo atvejų, bet kuri Šalis, raštu informavusi kitą Šalį ne vėliau kaip prieš 10 kalendorinių dienų, turi teisę vienašališkai</w:t>
      </w:r>
      <w:r w:rsidR="004F37AE">
        <w:rPr>
          <w:rFonts w:ascii="Times New Roman" w:hAnsi="Times New Roman" w:cs="Times New Roman"/>
          <w:sz w:val="20"/>
          <w:szCs w:val="20"/>
        </w:rPr>
        <w:t>,</w:t>
      </w:r>
      <w:r w:rsidR="002E69D5" w:rsidRPr="00D043C6">
        <w:rPr>
          <w:rFonts w:ascii="Times New Roman" w:hAnsi="Times New Roman" w:cs="Times New Roman"/>
          <w:sz w:val="20"/>
          <w:szCs w:val="20"/>
        </w:rPr>
        <w:t xml:space="preserve"> nesikreipdama į teismą</w:t>
      </w:r>
      <w:r w:rsidR="004F37AE">
        <w:rPr>
          <w:rFonts w:ascii="Times New Roman" w:hAnsi="Times New Roman" w:cs="Times New Roman"/>
          <w:sz w:val="20"/>
          <w:szCs w:val="20"/>
        </w:rPr>
        <w:t>,</w:t>
      </w:r>
      <w:r w:rsidR="002E69D5" w:rsidRPr="00D043C6">
        <w:rPr>
          <w:rFonts w:ascii="Times New Roman" w:hAnsi="Times New Roman" w:cs="Times New Roman"/>
          <w:sz w:val="20"/>
          <w:szCs w:val="20"/>
        </w:rPr>
        <w:t xml:space="preserve"> nutraukti šią Sutartį bet kuriuo iš žemiau nurodytų atvejų:</w:t>
      </w:r>
    </w:p>
    <w:p w:rsidR="002E69D5" w:rsidRPr="00D043C6" w:rsidRDefault="002E69D5" w:rsidP="00753FE0">
      <w:pPr>
        <w:pStyle w:val="Sraopastraipa"/>
        <w:numPr>
          <w:ilvl w:val="2"/>
          <w:numId w:val="20"/>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sz w:val="20"/>
          <w:szCs w:val="20"/>
        </w:rPr>
        <w:t>jeigu Užsakovo inicijuotas Sutarties vykdymo sustabdymas</w:t>
      </w:r>
      <w:r w:rsidR="004F37AE">
        <w:rPr>
          <w:rFonts w:ascii="Times New Roman" w:hAnsi="Times New Roman" w:cs="Times New Roman"/>
          <w:sz w:val="20"/>
          <w:szCs w:val="20"/>
        </w:rPr>
        <w:t>(-ai)</w:t>
      </w:r>
      <w:r w:rsidRPr="00D043C6">
        <w:rPr>
          <w:rFonts w:ascii="Times New Roman" w:hAnsi="Times New Roman" w:cs="Times New Roman"/>
          <w:sz w:val="20"/>
          <w:szCs w:val="20"/>
        </w:rPr>
        <w:t xml:space="preserve"> tęsiasi ilgiau nei 180 kalendorinių dienų</w:t>
      </w:r>
      <w:r w:rsidR="004F37AE">
        <w:rPr>
          <w:rFonts w:ascii="Times New Roman" w:hAnsi="Times New Roman" w:cs="Times New Roman"/>
          <w:sz w:val="20"/>
          <w:szCs w:val="20"/>
        </w:rPr>
        <w:t xml:space="preserve"> iš eilės arba iš viso</w:t>
      </w:r>
      <w:r w:rsidRPr="00D043C6">
        <w:rPr>
          <w:rFonts w:ascii="Times New Roman" w:hAnsi="Times New Roman" w:cs="Times New Roman"/>
          <w:sz w:val="20"/>
          <w:szCs w:val="20"/>
        </w:rPr>
        <w:t>; arba</w:t>
      </w:r>
    </w:p>
    <w:p w:rsidR="002E69D5" w:rsidRPr="00D043C6" w:rsidRDefault="002E69D5" w:rsidP="00753FE0">
      <w:pPr>
        <w:pStyle w:val="Sraopastraipa"/>
        <w:numPr>
          <w:ilvl w:val="2"/>
          <w:numId w:val="20"/>
        </w:numPr>
        <w:tabs>
          <w:tab w:val="left" w:pos="567"/>
        </w:tabs>
        <w:spacing w:after="0" w:line="240" w:lineRule="auto"/>
        <w:ind w:left="1843" w:hanging="709"/>
        <w:jc w:val="both"/>
        <w:rPr>
          <w:rFonts w:ascii="Times New Roman" w:hAnsi="Times New Roman" w:cs="Times New Roman"/>
          <w:sz w:val="20"/>
          <w:szCs w:val="20"/>
        </w:rPr>
      </w:pPr>
      <w:r w:rsidRPr="00D043C6">
        <w:rPr>
          <w:rFonts w:ascii="Times New Roman" w:hAnsi="Times New Roman" w:cs="Times New Roman"/>
          <w:sz w:val="20"/>
          <w:szCs w:val="20"/>
        </w:rPr>
        <w:t xml:space="preserve">jeigu </w:t>
      </w:r>
      <w:r w:rsidR="004F37AE">
        <w:rPr>
          <w:rFonts w:ascii="Times New Roman" w:hAnsi="Times New Roman" w:cs="Times New Roman"/>
          <w:sz w:val="20"/>
          <w:szCs w:val="20"/>
        </w:rPr>
        <w:t>Objekto</w:t>
      </w:r>
      <w:r w:rsidRPr="00D043C6">
        <w:rPr>
          <w:rFonts w:ascii="Times New Roman" w:hAnsi="Times New Roman" w:cs="Times New Roman"/>
          <w:sz w:val="20"/>
          <w:szCs w:val="20"/>
        </w:rPr>
        <w:t xml:space="preserve"> projektavimo ir/ar statybos darbų vykdymas ne dėl Šalių kaltės ir ne dėl </w:t>
      </w:r>
      <w:r w:rsidR="00923D1F" w:rsidRPr="00D043C6">
        <w:rPr>
          <w:rFonts w:ascii="Times New Roman" w:hAnsi="Times New Roman" w:cs="Times New Roman"/>
          <w:sz w:val="20"/>
          <w:szCs w:val="20"/>
        </w:rPr>
        <w:t>nuo Šalių priklausančių ir/ar joms įtaką darančių</w:t>
      </w:r>
      <w:r w:rsidRPr="00D043C6">
        <w:rPr>
          <w:rFonts w:ascii="Times New Roman" w:hAnsi="Times New Roman" w:cs="Times New Roman"/>
          <w:sz w:val="20"/>
          <w:szCs w:val="20"/>
        </w:rPr>
        <w:t xml:space="preserve"> aplinkybių yra sustabdomas ir/ar tampa neteisėtas ir/ar </w:t>
      </w:r>
      <w:r w:rsidR="004F37AE">
        <w:rPr>
          <w:rFonts w:ascii="Times New Roman" w:hAnsi="Times New Roman" w:cs="Times New Roman"/>
          <w:sz w:val="20"/>
          <w:szCs w:val="20"/>
        </w:rPr>
        <w:t xml:space="preserve">negalimas arba </w:t>
      </w:r>
      <w:r w:rsidRPr="00D043C6">
        <w:rPr>
          <w:rFonts w:ascii="Times New Roman" w:hAnsi="Times New Roman" w:cs="Times New Roman"/>
          <w:sz w:val="20"/>
          <w:szCs w:val="20"/>
        </w:rPr>
        <w:t>neįmanomas (pavyzdžiui, dėl atitinkamų leidimų neišdavimo ir pan.) ir tokia situacija tęsiasi (nėra ištaisoma) ilgiau kaip 180 kalendorinių dienų.</w:t>
      </w:r>
    </w:p>
    <w:p w:rsidR="005864DC" w:rsidRPr="00D043C6" w:rsidRDefault="002E69D5" w:rsidP="00AE0B88">
      <w:pPr>
        <w:pStyle w:val="Sraopastraipa"/>
        <w:numPr>
          <w:ilvl w:val="1"/>
          <w:numId w:val="20"/>
        </w:numPr>
        <w:tabs>
          <w:tab w:val="left" w:pos="1134"/>
        </w:tabs>
        <w:spacing w:after="0" w:line="240" w:lineRule="auto"/>
        <w:ind w:hanging="371"/>
        <w:jc w:val="both"/>
        <w:rPr>
          <w:rFonts w:ascii="Times New Roman" w:hAnsi="Times New Roman" w:cs="Times New Roman"/>
          <w:sz w:val="20"/>
          <w:szCs w:val="20"/>
        </w:rPr>
      </w:pPr>
      <w:bookmarkStart w:id="9" w:name="_Ref382378140"/>
      <w:r w:rsidRPr="00D043C6">
        <w:rPr>
          <w:rFonts w:ascii="Times New Roman" w:hAnsi="Times New Roman" w:cs="Times New Roman"/>
          <w:sz w:val="20"/>
          <w:szCs w:val="20"/>
        </w:rPr>
        <w:t xml:space="preserve">Nutraukus Sutartį, Projektuotojas pateikia Užsakovui iki Sutarties nutraukimo faktiškai atliktų Darbų ataskaitą bei </w:t>
      </w:r>
      <w:r w:rsidR="004F37AE">
        <w:rPr>
          <w:rFonts w:ascii="Times New Roman" w:hAnsi="Times New Roman" w:cs="Times New Roman"/>
          <w:sz w:val="20"/>
          <w:szCs w:val="20"/>
        </w:rPr>
        <w:t xml:space="preserve">už </w:t>
      </w:r>
      <w:r w:rsidRPr="00D043C6">
        <w:rPr>
          <w:rFonts w:ascii="Times New Roman" w:hAnsi="Times New Roman" w:cs="Times New Roman"/>
          <w:sz w:val="20"/>
          <w:szCs w:val="20"/>
        </w:rPr>
        <w:t>toki</w:t>
      </w:r>
      <w:r w:rsidR="004F37AE">
        <w:rPr>
          <w:rFonts w:ascii="Times New Roman" w:hAnsi="Times New Roman" w:cs="Times New Roman"/>
          <w:sz w:val="20"/>
          <w:szCs w:val="20"/>
        </w:rPr>
        <w:t>u</w:t>
      </w:r>
      <w:r w:rsidRPr="00D043C6">
        <w:rPr>
          <w:rFonts w:ascii="Times New Roman" w:hAnsi="Times New Roman" w:cs="Times New Roman"/>
          <w:sz w:val="20"/>
          <w:szCs w:val="20"/>
        </w:rPr>
        <w:t>s Darb</w:t>
      </w:r>
      <w:r w:rsidR="004F37AE">
        <w:rPr>
          <w:rFonts w:ascii="Times New Roman" w:hAnsi="Times New Roman" w:cs="Times New Roman"/>
          <w:sz w:val="20"/>
          <w:szCs w:val="20"/>
        </w:rPr>
        <w:t>u</w:t>
      </w:r>
      <w:r w:rsidRPr="00D043C6">
        <w:rPr>
          <w:rFonts w:ascii="Times New Roman" w:hAnsi="Times New Roman" w:cs="Times New Roman"/>
          <w:sz w:val="20"/>
          <w:szCs w:val="20"/>
        </w:rPr>
        <w:t>s išrašytą sąskaitą</w:t>
      </w:r>
      <w:r w:rsidR="004F37AE">
        <w:rPr>
          <w:rFonts w:ascii="Times New Roman" w:hAnsi="Times New Roman" w:cs="Times New Roman"/>
          <w:sz w:val="20"/>
          <w:szCs w:val="20"/>
        </w:rPr>
        <w:t xml:space="preserve"> </w:t>
      </w:r>
      <w:r w:rsidRPr="00D043C6">
        <w:rPr>
          <w:rFonts w:ascii="Times New Roman" w:hAnsi="Times New Roman" w:cs="Times New Roman"/>
          <w:sz w:val="20"/>
          <w:szCs w:val="20"/>
        </w:rPr>
        <w:t xml:space="preserve">faktūrą. Užsakovas priima iki Sutarties nutraukimo Projektuotojo atliktus Darbus ir už juos sumoka </w:t>
      </w:r>
      <w:r w:rsidR="005864DC" w:rsidRPr="00D043C6">
        <w:rPr>
          <w:rFonts w:ascii="Times New Roman" w:hAnsi="Times New Roman" w:cs="Times New Roman"/>
          <w:sz w:val="20"/>
          <w:szCs w:val="20"/>
        </w:rPr>
        <w:t xml:space="preserve">per </w:t>
      </w:r>
      <w:r w:rsidR="00DD60CA">
        <w:rPr>
          <w:rFonts w:ascii="Times New Roman" w:hAnsi="Times New Roman" w:cs="Times New Roman"/>
          <w:sz w:val="20"/>
          <w:szCs w:val="20"/>
        </w:rPr>
        <w:t xml:space="preserve">14 kalendorinių </w:t>
      </w:r>
      <w:r w:rsidR="005864DC" w:rsidRPr="00D043C6">
        <w:rPr>
          <w:rFonts w:ascii="Times New Roman" w:hAnsi="Times New Roman" w:cs="Times New Roman"/>
          <w:sz w:val="20"/>
          <w:szCs w:val="20"/>
        </w:rPr>
        <w:t>dienų nuo sąskaitos gavimo dienos</w:t>
      </w:r>
      <w:r w:rsidR="001F4DB0">
        <w:rPr>
          <w:rFonts w:ascii="Times New Roman" w:hAnsi="Times New Roman" w:cs="Times New Roman"/>
          <w:sz w:val="20"/>
          <w:szCs w:val="20"/>
        </w:rPr>
        <w:t xml:space="preserve"> arba atsisako šiuos Darbus priimti, nurodydamas tokio atsisakymo priežastis.</w:t>
      </w:r>
      <w:r w:rsidR="008E2FD4" w:rsidRPr="00D043C6">
        <w:rPr>
          <w:rFonts w:ascii="Times New Roman" w:hAnsi="Times New Roman" w:cs="Times New Roman"/>
          <w:sz w:val="20"/>
          <w:szCs w:val="20"/>
        </w:rPr>
        <w:t xml:space="preserve"> Jei šiame punkte nurodytu terminu motyvuotas atsisakymas nėra gau</w:t>
      </w:r>
      <w:r w:rsidR="001F4DB0">
        <w:rPr>
          <w:rFonts w:ascii="Times New Roman" w:hAnsi="Times New Roman" w:cs="Times New Roman"/>
          <w:sz w:val="20"/>
          <w:szCs w:val="20"/>
        </w:rPr>
        <w:t>nam</w:t>
      </w:r>
      <w:r w:rsidR="008E2FD4" w:rsidRPr="00D043C6">
        <w:rPr>
          <w:rFonts w:ascii="Times New Roman" w:hAnsi="Times New Roman" w:cs="Times New Roman"/>
          <w:sz w:val="20"/>
          <w:szCs w:val="20"/>
        </w:rPr>
        <w:t xml:space="preserve">as, laikoma, kad Užsakovas priėmė Projektuotojo atliktus </w:t>
      </w:r>
      <w:r w:rsidR="004F37AE">
        <w:rPr>
          <w:rFonts w:ascii="Times New Roman" w:hAnsi="Times New Roman" w:cs="Times New Roman"/>
          <w:sz w:val="20"/>
          <w:szCs w:val="20"/>
        </w:rPr>
        <w:t>D</w:t>
      </w:r>
      <w:r w:rsidR="008E2FD4" w:rsidRPr="00D043C6">
        <w:rPr>
          <w:rFonts w:ascii="Times New Roman" w:hAnsi="Times New Roman" w:cs="Times New Roman"/>
          <w:sz w:val="20"/>
          <w:szCs w:val="20"/>
        </w:rPr>
        <w:t>arbus.</w:t>
      </w:r>
      <w:bookmarkEnd w:id="9"/>
      <w:r w:rsidR="008E2FD4" w:rsidRPr="00D043C6">
        <w:rPr>
          <w:rFonts w:ascii="Times New Roman" w:hAnsi="Times New Roman" w:cs="Times New Roman"/>
          <w:sz w:val="20"/>
          <w:szCs w:val="20"/>
        </w:rPr>
        <w:t xml:space="preserve"> </w:t>
      </w:r>
    </w:p>
    <w:p w:rsidR="002E69D5" w:rsidRDefault="008E2FD4" w:rsidP="00AE0B88">
      <w:pPr>
        <w:pStyle w:val="Sraopastraipa"/>
        <w:numPr>
          <w:ilvl w:val="1"/>
          <w:numId w:val="20"/>
        </w:numPr>
        <w:tabs>
          <w:tab w:val="left" w:pos="1134"/>
        </w:tabs>
        <w:spacing w:after="0" w:line="240" w:lineRule="auto"/>
        <w:ind w:hanging="371"/>
        <w:jc w:val="both"/>
        <w:rPr>
          <w:rFonts w:ascii="Times New Roman" w:hAnsi="Times New Roman" w:cs="Times New Roman"/>
          <w:sz w:val="20"/>
          <w:szCs w:val="20"/>
        </w:rPr>
      </w:pPr>
      <w:bookmarkStart w:id="10" w:name="_Ref382378143"/>
      <w:r w:rsidRPr="00D043C6">
        <w:rPr>
          <w:rFonts w:ascii="Times New Roman" w:hAnsi="Times New Roman" w:cs="Times New Roman"/>
          <w:sz w:val="20"/>
          <w:szCs w:val="20"/>
        </w:rPr>
        <w:t xml:space="preserve">Užsakovui apmokėjus už atliktus Darbus, </w:t>
      </w:r>
      <w:r w:rsidR="002E69D5" w:rsidRPr="00D043C6">
        <w:rPr>
          <w:rFonts w:ascii="Times New Roman" w:hAnsi="Times New Roman" w:cs="Times New Roman"/>
          <w:sz w:val="20"/>
          <w:szCs w:val="20"/>
        </w:rPr>
        <w:t>Projektuotojas privalo per 1</w:t>
      </w:r>
      <w:r w:rsidR="00DD60CA">
        <w:rPr>
          <w:rFonts w:ascii="Times New Roman" w:hAnsi="Times New Roman" w:cs="Times New Roman"/>
          <w:sz w:val="20"/>
          <w:szCs w:val="20"/>
        </w:rPr>
        <w:t>4</w:t>
      </w:r>
      <w:r w:rsidR="002E69D5" w:rsidRPr="00D043C6">
        <w:rPr>
          <w:rFonts w:ascii="Times New Roman" w:hAnsi="Times New Roman" w:cs="Times New Roman"/>
          <w:sz w:val="20"/>
          <w:szCs w:val="20"/>
        </w:rPr>
        <w:t xml:space="preserve"> </w:t>
      </w:r>
      <w:r w:rsidR="00DD60CA">
        <w:rPr>
          <w:rFonts w:ascii="Times New Roman" w:hAnsi="Times New Roman" w:cs="Times New Roman"/>
          <w:sz w:val="20"/>
          <w:szCs w:val="20"/>
        </w:rPr>
        <w:t>kalendorinių</w:t>
      </w:r>
      <w:r w:rsidR="002E69D5" w:rsidRPr="00D043C6">
        <w:rPr>
          <w:rFonts w:ascii="Times New Roman" w:hAnsi="Times New Roman" w:cs="Times New Roman"/>
          <w:sz w:val="20"/>
          <w:szCs w:val="20"/>
        </w:rPr>
        <w:t xml:space="preserve"> dienų nuo </w:t>
      </w:r>
      <w:r w:rsidRPr="00D043C6">
        <w:rPr>
          <w:rFonts w:ascii="Times New Roman" w:hAnsi="Times New Roman" w:cs="Times New Roman"/>
          <w:sz w:val="20"/>
          <w:szCs w:val="20"/>
        </w:rPr>
        <w:t>tokio mokėjimo gavimo</w:t>
      </w:r>
      <w:r w:rsidR="002E69D5" w:rsidRPr="00D043C6">
        <w:rPr>
          <w:rFonts w:ascii="Times New Roman" w:hAnsi="Times New Roman" w:cs="Times New Roman"/>
          <w:sz w:val="20"/>
          <w:szCs w:val="20"/>
        </w:rPr>
        <w:t xml:space="preserve"> perduoti Užsakovui visus iki Sutarties nutraukimo sukurtus/atliktus Darbų rezultatus</w:t>
      </w:r>
      <w:r w:rsidR="004F37AE">
        <w:rPr>
          <w:rFonts w:ascii="Times New Roman" w:hAnsi="Times New Roman" w:cs="Times New Roman"/>
          <w:sz w:val="20"/>
          <w:szCs w:val="20"/>
        </w:rPr>
        <w:t>.</w:t>
      </w:r>
      <w:r w:rsidR="002E69D5" w:rsidRPr="00EF4EA4">
        <w:rPr>
          <w:rFonts w:ascii="Times New Roman" w:hAnsi="Times New Roman" w:cs="Times New Roman"/>
          <w:sz w:val="20"/>
          <w:szCs w:val="20"/>
        </w:rPr>
        <w:t xml:space="preserve"> Projektuotojo parengta</w:t>
      </w:r>
      <w:r w:rsidR="00657553" w:rsidRPr="00EF4EA4">
        <w:rPr>
          <w:rFonts w:ascii="Times New Roman" w:hAnsi="Times New Roman" w:cs="Times New Roman"/>
          <w:sz w:val="20"/>
          <w:szCs w:val="20"/>
        </w:rPr>
        <w:t>s Darbų rezultatas gali būti panaudotas kito Užsakovo pasamdyto projektuotojo tik tuo atveju, jei su tuo raštu sutiko Projektuotojas</w:t>
      </w:r>
      <w:r w:rsidR="002E69D5" w:rsidRPr="00EF4EA4">
        <w:rPr>
          <w:rFonts w:ascii="Times New Roman" w:hAnsi="Times New Roman" w:cs="Times New Roman"/>
          <w:sz w:val="20"/>
          <w:szCs w:val="20"/>
        </w:rPr>
        <w:t>.</w:t>
      </w:r>
      <w:bookmarkEnd w:id="10"/>
    </w:p>
    <w:p w:rsidR="00AE0B88" w:rsidRPr="00BD4B54" w:rsidRDefault="00AE0B88" w:rsidP="00B0404A">
      <w:pPr>
        <w:pStyle w:val="Antrat2"/>
        <w:numPr>
          <w:ilvl w:val="0"/>
          <w:numId w:val="0"/>
        </w:numPr>
      </w:pPr>
    </w:p>
    <w:p w:rsidR="00EB42CD" w:rsidRPr="00556E1C" w:rsidRDefault="00EB42CD" w:rsidP="00CF7123">
      <w:pPr>
        <w:pStyle w:val="Antrat2"/>
        <w:ind w:hanging="720"/>
        <w:rPr>
          <w:vanish/>
        </w:rPr>
      </w:pPr>
    </w:p>
    <w:p w:rsidR="00CF7123" w:rsidRPr="00CF7123" w:rsidRDefault="00CF7123" w:rsidP="00CF7123">
      <w:pPr>
        <w:pStyle w:val="Sraopastraipa"/>
        <w:numPr>
          <w:ilvl w:val="0"/>
          <w:numId w:val="21"/>
        </w:numPr>
        <w:tabs>
          <w:tab w:val="left" w:pos="1134"/>
        </w:tabs>
        <w:spacing w:after="0" w:line="240" w:lineRule="auto"/>
        <w:jc w:val="both"/>
        <w:rPr>
          <w:rFonts w:ascii="Times New Roman" w:hAnsi="Times New Roman" w:cs="Times New Roman"/>
          <w:vanish/>
          <w:sz w:val="20"/>
          <w:szCs w:val="20"/>
        </w:rPr>
      </w:pPr>
    </w:p>
    <w:p w:rsidR="00CF7123" w:rsidRPr="00CF7123" w:rsidRDefault="00CF7123" w:rsidP="00CF7123">
      <w:pPr>
        <w:pStyle w:val="Sraopastraipa"/>
        <w:numPr>
          <w:ilvl w:val="0"/>
          <w:numId w:val="21"/>
        </w:numPr>
        <w:tabs>
          <w:tab w:val="left" w:pos="1134"/>
        </w:tabs>
        <w:spacing w:after="0" w:line="240" w:lineRule="auto"/>
        <w:jc w:val="both"/>
        <w:rPr>
          <w:rFonts w:ascii="Times New Roman" w:hAnsi="Times New Roman" w:cs="Times New Roman"/>
          <w:vanish/>
          <w:sz w:val="20"/>
          <w:szCs w:val="20"/>
        </w:rPr>
      </w:pPr>
    </w:p>
    <w:p w:rsidR="00CF7123" w:rsidRPr="00CF7123" w:rsidRDefault="00CF7123" w:rsidP="00CF7123">
      <w:pPr>
        <w:pStyle w:val="Sraopastraipa"/>
        <w:numPr>
          <w:ilvl w:val="0"/>
          <w:numId w:val="21"/>
        </w:numPr>
        <w:tabs>
          <w:tab w:val="left" w:pos="1134"/>
        </w:tabs>
        <w:spacing w:after="0" w:line="240" w:lineRule="auto"/>
        <w:jc w:val="both"/>
        <w:rPr>
          <w:rFonts w:ascii="Times New Roman" w:hAnsi="Times New Roman" w:cs="Times New Roman"/>
          <w:vanish/>
          <w:sz w:val="20"/>
          <w:szCs w:val="20"/>
        </w:rPr>
      </w:pPr>
    </w:p>
    <w:p w:rsidR="00CF7123" w:rsidRPr="00CF7123" w:rsidRDefault="00CF7123" w:rsidP="00CF7123">
      <w:pPr>
        <w:pStyle w:val="Sraopastraipa"/>
        <w:numPr>
          <w:ilvl w:val="0"/>
          <w:numId w:val="21"/>
        </w:numPr>
        <w:tabs>
          <w:tab w:val="left" w:pos="1134"/>
        </w:tabs>
        <w:spacing w:after="0" w:line="240" w:lineRule="auto"/>
        <w:jc w:val="both"/>
        <w:rPr>
          <w:rFonts w:ascii="Times New Roman" w:hAnsi="Times New Roman" w:cs="Times New Roman"/>
          <w:vanish/>
          <w:sz w:val="20"/>
          <w:szCs w:val="20"/>
        </w:rPr>
      </w:pPr>
    </w:p>
    <w:p w:rsidR="00CF7123" w:rsidRPr="00CF7123" w:rsidRDefault="00CF7123" w:rsidP="00CF7123">
      <w:pPr>
        <w:pStyle w:val="Sraopastraipa"/>
        <w:numPr>
          <w:ilvl w:val="0"/>
          <w:numId w:val="21"/>
        </w:numPr>
        <w:tabs>
          <w:tab w:val="left" w:pos="1134"/>
        </w:tabs>
        <w:spacing w:after="0" w:line="240" w:lineRule="auto"/>
        <w:jc w:val="both"/>
        <w:rPr>
          <w:rFonts w:ascii="Times New Roman" w:hAnsi="Times New Roman" w:cs="Times New Roman"/>
          <w:vanish/>
          <w:sz w:val="20"/>
          <w:szCs w:val="20"/>
        </w:rPr>
      </w:pPr>
    </w:p>
    <w:p w:rsidR="00CF7123" w:rsidRPr="00CF7123" w:rsidRDefault="00CF7123" w:rsidP="00CF7123">
      <w:pPr>
        <w:pStyle w:val="Sraopastraipa"/>
        <w:numPr>
          <w:ilvl w:val="0"/>
          <w:numId w:val="21"/>
        </w:numPr>
        <w:tabs>
          <w:tab w:val="left" w:pos="1134"/>
        </w:tabs>
        <w:spacing w:after="0" w:line="240" w:lineRule="auto"/>
        <w:jc w:val="both"/>
        <w:rPr>
          <w:rFonts w:ascii="Times New Roman" w:hAnsi="Times New Roman" w:cs="Times New Roman"/>
          <w:vanish/>
          <w:sz w:val="20"/>
          <w:szCs w:val="20"/>
        </w:rPr>
      </w:pPr>
    </w:p>
    <w:p w:rsidR="00CF7123" w:rsidRPr="00CF7123" w:rsidRDefault="00CF7123" w:rsidP="00CF7123">
      <w:pPr>
        <w:pStyle w:val="Sraopastraipa"/>
        <w:numPr>
          <w:ilvl w:val="0"/>
          <w:numId w:val="21"/>
        </w:numPr>
        <w:tabs>
          <w:tab w:val="left" w:pos="1134"/>
        </w:tabs>
        <w:spacing w:after="0" w:line="240" w:lineRule="auto"/>
        <w:jc w:val="both"/>
        <w:rPr>
          <w:rFonts w:ascii="Times New Roman" w:hAnsi="Times New Roman" w:cs="Times New Roman"/>
          <w:vanish/>
          <w:sz w:val="20"/>
          <w:szCs w:val="20"/>
        </w:rPr>
      </w:pPr>
    </w:p>
    <w:p w:rsidR="00CF7123" w:rsidRPr="00CF7123" w:rsidRDefault="00CF7123" w:rsidP="00CF7123">
      <w:pPr>
        <w:pStyle w:val="Sraopastraipa"/>
        <w:numPr>
          <w:ilvl w:val="0"/>
          <w:numId w:val="21"/>
        </w:numPr>
        <w:tabs>
          <w:tab w:val="left" w:pos="1134"/>
        </w:tabs>
        <w:spacing w:after="0" w:line="240" w:lineRule="auto"/>
        <w:jc w:val="both"/>
        <w:rPr>
          <w:rFonts w:ascii="Times New Roman" w:hAnsi="Times New Roman" w:cs="Times New Roman"/>
          <w:vanish/>
          <w:sz w:val="20"/>
          <w:szCs w:val="20"/>
        </w:rPr>
      </w:pPr>
    </w:p>
    <w:p w:rsidR="00CF7123" w:rsidRPr="00CF7123" w:rsidRDefault="00CF7123" w:rsidP="00CF7123">
      <w:pPr>
        <w:pStyle w:val="Sraopastraipa"/>
        <w:numPr>
          <w:ilvl w:val="0"/>
          <w:numId w:val="21"/>
        </w:numPr>
        <w:tabs>
          <w:tab w:val="left" w:pos="1134"/>
        </w:tabs>
        <w:spacing w:after="0" w:line="240" w:lineRule="auto"/>
        <w:jc w:val="both"/>
        <w:rPr>
          <w:rFonts w:ascii="Times New Roman" w:hAnsi="Times New Roman" w:cs="Times New Roman"/>
          <w:vanish/>
          <w:sz w:val="20"/>
          <w:szCs w:val="20"/>
        </w:rPr>
      </w:pPr>
    </w:p>
    <w:p w:rsidR="00CF7123" w:rsidRPr="00CF7123" w:rsidRDefault="00CF7123" w:rsidP="00CF7123">
      <w:pPr>
        <w:pStyle w:val="Sraopastraipa"/>
        <w:numPr>
          <w:ilvl w:val="0"/>
          <w:numId w:val="21"/>
        </w:numPr>
        <w:tabs>
          <w:tab w:val="left" w:pos="1134"/>
        </w:tabs>
        <w:spacing w:after="0" w:line="240" w:lineRule="auto"/>
        <w:jc w:val="both"/>
        <w:rPr>
          <w:rFonts w:ascii="Times New Roman" w:hAnsi="Times New Roman" w:cs="Times New Roman"/>
          <w:vanish/>
          <w:sz w:val="20"/>
          <w:szCs w:val="20"/>
        </w:rPr>
      </w:pPr>
    </w:p>
    <w:p w:rsidR="00CF7123" w:rsidRPr="00CF7123" w:rsidRDefault="00CF7123" w:rsidP="00CF7123">
      <w:pPr>
        <w:pStyle w:val="Sraopastraipa"/>
        <w:numPr>
          <w:ilvl w:val="0"/>
          <w:numId w:val="21"/>
        </w:numPr>
        <w:tabs>
          <w:tab w:val="left" w:pos="1134"/>
        </w:tabs>
        <w:spacing w:after="0" w:line="240" w:lineRule="auto"/>
        <w:jc w:val="both"/>
        <w:rPr>
          <w:rFonts w:ascii="Times New Roman" w:hAnsi="Times New Roman" w:cs="Times New Roman"/>
          <w:vanish/>
          <w:sz w:val="20"/>
          <w:szCs w:val="20"/>
        </w:rPr>
      </w:pPr>
    </w:p>
    <w:p w:rsidR="00CF7123" w:rsidRPr="00CF7123" w:rsidRDefault="00CF7123" w:rsidP="00CF7123">
      <w:pPr>
        <w:pStyle w:val="Sraopastraipa"/>
        <w:numPr>
          <w:ilvl w:val="0"/>
          <w:numId w:val="21"/>
        </w:numPr>
        <w:tabs>
          <w:tab w:val="left" w:pos="1134"/>
        </w:tabs>
        <w:spacing w:after="0" w:line="240" w:lineRule="auto"/>
        <w:jc w:val="both"/>
        <w:rPr>
          <w:rFonts w:ascii="Times New Roman" w:hAnsi="Times New Roman" w:cs="Times New Roman"/>
          <w:vanish/>
          <w:sz w:val="20"/>
          <w:szCs w:val="20"/>
        </w:rPr>
      </w:pPr>
    </w:p>
    <w:p w:rsidR="00CF7123" w:rsidRPr="00CF7123" w:rsidRDefault="00CF7123" w:rsidP="00CF7123">
      <w:pPr>
        <w:pStyle w:val="Sraopastraipa"/>
        <w:numPr>
          <w:ilvl w:val="0"/>
          <w:numId w:val="21"/>
        </w:numPr>
        <w:tabs>
          <w:tab w:val="left" w:pos="1418"/>
        </w:tabs>
        <w:spacing w:after="0" w:line="240" w:lineRule="auto"/>
        <w:ind w:left="1134" w:hanging="567"/>
        <w:jc w:val="both"/>
        <w:rPr>
          <w:rFonts w:ascii="Times New Roman" w:hAnsi="Times New Roman" w:cs="Times New Roman"/>
          <w:b/>
          <w:sz w:val="20"/>
          <w:szCs w:val="20"/>
        </w:rPr>
      </w:pPr>
      <w:r w:rsidRPr="00CF7123">
        <w:rPr>
          <w:rFonts w:ascii="Times New Roman" w:hAnsi="Times New Roman" w:cs="Times New Roman"/>
          <w:b/>
          <w:sz w:val="20"/>
          <w:szCs w:val="20"/>
        </w:rPr>
        <w:t>Ginčų sprendimas</w:t>
      </w:r>
    </w:p>
    <w:p w:rsidR="00EB42CD" w:rsidRDefault="00FC146F" w:rsidP="00CF7123">
      <w:pPr>
        <w:pStyle w:val="Sraopastraipa"/>
        <w:numPr>
          <w:ilvl w:val="1"/>
          <w:numId w:val="21"/>
        </w:numPr>
        <w:tabs>
          <w:tab w:val="left" w:pos="1134"/>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Bet kurį iš Sutarties kylantį ginčą ar prieštaravimą Šalys bandys spręsti tarpusavio derybomis ir visapusiškai bendradarbiaudamos. Jei per </w:t>
      </w:r>
      <w:r w:rsidR="00DD60CA">
        <w:rPr>
          <w:rFonts w:ascii="Times New Roman" w:hAnsi="Times New Roman" w:cs="Times New Roman"/>
          <w:sz w:val="20"/>
          <w:szCs w:val="20"/>
        </w:rPr>
        <w:t>28</w:t>
      </w:r>
      <w:r w:rsidRPr="00D043C6">
        <w:rPr>
          <w:rFonts w:ascii="Times New Roman" w:hAnsi="Times New Roman" w:cs="Times New Roman"/>
          <w:sz w:val="20"/>
          <w:szCs w:val="20"/>
        </w:rPr>
        <w:t xml:space="preserve"> </w:t>
      </w:r>
      <w:r w:rsidR="0013027E">
        <w:rPr>
          <w:rFonts w:ascii="Times New Roman" w:hAnsi="Times New Roman" w:cs="Times New Roman"/>
          <w:sz w:val="20"/>
          <w:szCs w:val="20"/>
        </w:rPr>
        <w:t>kalendorin</w:t>
      </w:r>
      <w:r w:rsidR="00DD60CA">
        <w:rPr>
          <w:rFonts w:ascii="Times New Roman" w:hAnsi="Times New Roman" w:cs="Times New Roman"/>
          <w:sz w:val="20"/>
          <w:szCs w:val="20"/>
        </w:rPr>
        <w:t>es</w:t>
      </w:r>
      <w:r w:rsidR="0013027E">
        <w:rPr>
          <w:rFonts w:ascii="Times New Roman" w:hAnsi="Times New Roman" w:cs="Times New Roman"/>
          <w:sz w:val="20"/>
          <w:szCs w:val="20"/>
        </w:rPr>
        <w:t xml:space="preserve"> </w:t>
      </w:r>
      <w:r w:rsidRPr="00D043C6">
        <w:rPr>
          <w:rFonts w:ascii="Times New Roman" w:hAnsi="Times New Roman" w:cs="Times New Roman"/>
          <w:sz w:val="20"/>
          <w:szCs w:val="20"/>
        </w:rPr>
        <w:t>dien</w:t>
      </w:r>
      <w:r w:rsidR="00DD60CA">
        <w:rPr>
          <w:rFonts w:ascii="Times New Roman" w:hAnsi="Times New Roman" w:cs="Times New Roman"/>
          <w:sz w:val="20"/>
          <w:szCs w:val="20"/>
        </w:rPr>
        <w:t>as</w:t>
      </w:r>
      <w:r w:rsidRPr="00D043C6">
        <w:rPr>
          <w:rFonts w:ascii="Times New Roman" w:hAnsi="Times New Roman" w:cs="Times New Roman"/>
          <w:sz w:val="20"/>
          <w:szCs w:val="20"/>
        </w:rPr>
        <w:t xml:space="preserve"> nuo pranešimo kitai Šaliai apie iškilusį ginčą, prieštaravimą ar reikalavimą datos Šalys nepasiek</w:t>
      </w:r>
      <w:r w:rsidR="004F37AE">
        <w:rPr>
          <w:rFonts w:ascii="Times New Roman" w:hAnsi="Times New Roman" w:cs="Times New Roman"/>
          <w:sz w:val="20"/>
          <w:szCs w:val="20"/>
        </w:rPr>
        <w:t>ia</w:t>
      </w:r>
      <w:r w:rsidRPr="00D043C6">
        <w:rPr>
          <w:rFonts w:ascii="Times New Roman" w:hAnsi="Times New Roman" w:cs="Times New Roman"/>
          <w:sz w:val="20"/>
          <w:szCs w:val="20"/>
        </w:rPr>
        <w:t xml:space="preserve"> bendro susitarimo arba nepradedamos tarpusavio derybos, ginčas sprendžiamas teisme pagal </w:t>
      </w:r>
      <w:r w:rsidR="003C521B">
        <w:rPr>
          <w:rFonts w:ascii="Times New Roman" w:hAnsi="Times New Roman" w:cs="Times New Roman"/>
          <w:sz w:val="20"/>
          <w:szCs w:val="20"/>
        </w:rPr>
        <w:t>Projektuotojo buveinės vietą, vadovaujantis Lietuvos Respublikos įstatymais</w:t>
      </w:r>
      <w:r w:rsidR="00EB42CD" w:rsidRPr="00D043C6">
        <w:rPr>
          <w:rFonts w:ascii="Times New Roman" w:hAnsi="Times New Roman" w:cs="Times New Roman"/>
          <w:sz w:val="20"/>
          <w:szCs w:val="20"/>
        </w:rPr>
        <w:t>.</w:t>
      </w:r>
    </w:p>
    <w:p w:rsidR="00556E1C" w:rsidRDefault="00556E1C" w:rsidP="00556E1C">
      <w:pPr>
        <w:pStyle w:val="Sraopastraipa"/>
        <w:tabs>
          <w:tab w:val="left" w:pos="1134"/>
        </w:tabs>
        <w:spacing w:after="0" w:line="240" w:lineRule="auto"/>
        <w:ind w:left="1080"/>
        <w:jc w:val="both"/>
        <w:rPr>
          <w:rFonts w:ascii="Times New Roman" w:hAnsi="Times New Roman" w:cs="Times New Roman"/>
          <w:sz w:val="20"/>
          <w:szCs w:val="20"/>
        </w:rPr>
      </w:pPr>
    </w:p>
    <w:p w:rsidR="0073132B" w:rsidRPr="00556E1C" w:rsidRDefault="00556E1C" w:rsidP="00556E1C">
      <w:pPr>
        <w:pStyle w:val="Antrat2"/>
      </w:pPr>
      <w:r>
        <w:t>Baigiamosios nuostatos</w:t>
      </w:r>
    </w:p>
    <w:p w:rsidR="007F075E" w:rsidRPr="00D043C6" w:rsidRDefault="007F075E" w:rsidP="00040F7A">
      <w:pPr>
        <w:pStyle w:val="Sraopastraipa"/>
        <w:numPr>
          <w:ilvl w:val="1"/>
          <w:numId w:val="22"/>
        </w:numPr>
        <w:tabs>
          <w:tab w:val="left" w:pos="1134"/>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Sutarties priedai yra neatskiriam</w:t>
      </w:r>
      <w:r w:rsidR="000942C2">
        <w:rPr>
          <w:rFonts w:ascii="Times New Roman" w:hAnsi="Times New Roman" w:cs="Times New Roman"/>
          <w:sz w:val="20"/>
          <w:szCs w:val="20"/>
        </w:rPr>
        <w:t>a</w:t>
      </w:r>
      <w:r w:rsidRPr="00D043C6">
        <w:rPr>
          <w:rFonts w:ascii="Times New Roman" w:hAnsi="Times New Roman" w:cs="Times New Roman"/>
          <w:sz w:val="20"/>
          <w:szCs w:val="20"/>
        </w:rPr>
        <w:t xml:space="preserve"> Sutarties dalis. </w:t>
      </w:r>
    </w:p>
    <w:p w:rsidR="00FC146F" w:rsidRPr="00D043C6" w:rsidRDefault="00FC146F" w:rsidP="00040F7A">
      <w:pPr>
        <w:pStyle w:val="Sraopastraipa"/>
        <w:numPr>
          <w:ilvl w:val="1"/>
          <w:numId w:val="22"/>
        </w:numPr>
        <w:tabs>
          <w:tab w:val="left" w:pos="1134"/>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Ši Sutartis yra sudaryta ir turi būti aiškinama pagal Lietuvos Respublikos įstatymus. </w:t>
      </w:r>
    </w:p>
    <w:p w:rsidR="00FC146F" w:rsidRPr="00D043C6" w:rsidRDefault="00FC146F" w:rsidP="00AE0B88">
      <w:pPr>
        <w:pStyle w:val="Sraopastraipa"/>
        <w:numPr>
          <w:ilvl w:val="1"/>
          <w:numId w:val="22"/>
        </w:numPr>
        <w:tabs>
          <w:tab w:val="left" w:pos="1134"/>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Jeigu po Sutarties sudarymo dėl teisės normų pakeitimų ar papildymų pasikeičia </w:t>
      </w:r>
      <w:r w:rsidR="005C51F5" w:rsidRPr="00D043C6">
        <w:rPr>
          <w:rFonts w:ascii="Times New Roman" w:hAnsi="Times New Roman" w:cs="Times New Roman"/>
          <w:sz w:val="20"/>
          <w:szCs w:val="20"/>
        </w:rPr>
        <w:t>Darbų</w:t>
      </w:r>
      <w:r w:rsidRPr="00D043C6">
        <w:rPr>
          <w:rFonts w:ascii="Times New Roman" w:hAnsi="Times New Roman" w:cs="Times New Roman"/>
          <w:sz w:val="20"/>
          <w:szCs w:val="20"/>
        </w:rPr>
        <w:t xml:space="preserve"> kaina arba trukmė, tai sutartas užmokestis ir </w:t>
      </w:r>
      <w:r w:rsidR="005C51F5" w:rsidRPr="00D043C6">
        <w:rPr>
          <w:rFonts w:ascii="Times New Roman" w:hAnsi="Times New Roman" w:cs="Times New Roman"/>
          <w:sz w:val="20"/>
          <w:szCs w:val="20"/>
        </w:rPr>
        <w:t>Darbų</w:t>
      </w:r>
      <w:r w:rsidRPr="00D043C6">
        <w:rPr>
          <w:rFonts w:ascii="Times New Roman" w:hAnsi="Times New Roman" w:cs="Times New Roman"/>
          <w:sz w:val="20"/>
          <w:szCs w:val="20"/>
        </w:rPr>
        <w:t xml:space="preserve"> </w:t>
      </w:r>
      <w:r w:rsidR="0008162A">
        <w:rPr>
          <w:rFonts w:ascii="Times New Roman" w:hAnsi="Times New Roman" w:cs="Times New Roman"/>
          <w:sz w:val="20"/>
          <w:szCs w:val="20"/>
        </w:rPr>
        <w:t>atlikimo</w:t>
      </w:r>
      <w:r w:rsidRPr="00D043C6">
        <w:rPr>
          <w:rFonts w:ascii="Times New Roman" w:hAnsi="Times New Roman" w:cs="Times New Roman"/>
          <w:sz w:val="20"/>
          <w:szCs w:val="20"/>
        </w:rPr>
        <w:t xml:space="preserve"> laikas atitinkamai pakei</w:t>
      </w:r>
      <w:r w:rsidR="003C521B">
        <w:rPr>
          <w:rFonts w:ascii="Times New Roman" w:hAnsi="Times New Roman" w:cs="Times New Roman"/>
          <w:sz w:val="20"/>
          <w:szCs w:val="20"/>
        </w:rPr>
        <w:t>čiami</w:t>
      </w:r>
      <w:r w:rsidRPr="00D043C6">
        <w:rPr>
          <w:rFonts w:ascii="Times New Roman" w:hAnsi="Times New Roman" w:cs="Times New Roman"/>
          <w:sz w:val="20"/>
          <w:szCs w:val="20"/>
        </w:rPr>
        <w:t>.</w:t>
      </w:r>
      <w:r w:rsidR="003C521B">
        <w:rPr>
          <w:rFonts w:ascii="Times New Roman" w:hAnsi="Times New Roman" w:cs="Times New Roman"/>
          <w:sz w:val="20"/>
          <w:szCs w:val="20"/>
        </w:rPr>
        <w:t xml:space="preserve"> </w:t>
      </w:r>
    </w:p>
    <w:p w:rsidR="00FC146F" w:rsidRPr="00D043C6" w:rsidRDefault="00FC146F" w:rsidP="00AE0B88">
      <w:pPr>
        <w:pStyle w:val="Sraopastraipa"/>
        <w:numPr>
          <w:ilvl w:val="1"/>
          <w:numId w:val="22"/>
        </w:numPr>
        <w:tabs>
          <w:tab w:val="left" w:pos="1134"/>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 xml:space="preserve">Šios Sutarties sudarymas reiškia, kad šią Sutartį gali vykdyti bet kuris kompetentingas Projektuotojo darbuotojas ar kitas atstovas. Ši Sutartis neapriboja Projektuotojo teisės </w:t>
      </w:r>
      <w:r w:rsidR="005C51F5" w:rsidRPr="00D043C6">
        <w:rPr>
          <w:rFonts w:ascii="Times New Roman" w:hAnsi="Times New Roman" w:cs="Times New Roman"/>
          <w:sz w:val="20"/>
          <w:szCs w:val="20"/>
        </w:rPr>
        <w:t>atlikti Darbus</w:t>
      </w:r>
      <w:r w:rsidRPr="00D043C6">
        <w:rPr>
          <w:rFonts w:ascii="Times New Roman" w:hAnsi="Times New Roman" w:cs="Times New Roman"/>
          <w:sz w:val="20"/>
          <w:szCs w:val="20"/>
        </w:rPr>
        <w:t xml:space="preserve"> kitiems </w:t>
      </w:r>
      <w:r w:rsidR="003C521B">
        <w:rPr>
          <w:rFonts w:ascii="Times New Roman" w:hAnsi="Times New Roman" w:cs="Times New Roman"/>
          <w:sz w:val="20"/>
          <w:szCs w:val="20"/>
        </w:rPr>
        <w:t>Projektuotojo klientams</w:t>
      </w:r>
      <w:r w:rsidRPr="00D043C6">
        <w:rPr>
          <w:rFonts w:ascii="Times New Roman" w:hAnsi="Times New Roman" w:cs="Times New Roman"/>
          <w:sz w:val="20"/>
          <w:szCs w:val="20"/>
        </w:rPr>
        <w:t xml:space="preserve">. </w:t>
      </w:r>
    </w:p>
    <w:p w:rsidR="00FC146F" w:rsidRPr="00D043C6" w:rsidRDefault="00FC146F" w:rsidP="00AE0B88">
      <w:pPr>
        <w:pStyle w:val="Sraopastraipa"/>
        <w:numPr>
          <w:ilvl w:val="1"/>
          <w:numId w:val="22"/>
        </w:numPr>
        <w:tabs>
          <w:tab w:val="left" w:pos="1134"/>
        </w:tabs>
        <w:spacing w:after="0" w:line="240" w:lineRule="auto"/>
        <w:jc w:val="both"/>
        <w:rPr>
          <w:rFonts w:ascii="Times New Roman" w:hAnsi="Times New Roman" w:cs="Times New Roman"/>
          <w:sz w:val="20"/>
          <w:szCs w:val="20"/>
        </w:rPr>
      </w:pPr>
      <w:r w:rsidRPr="00D043C6">
        <w:rPr>
          <w:rFonts w:ascii="Times New Roman" w:hAnsi="Times New Roman" w:cs="Times New Roman"/>
          <w:sz w:val="20"/>
          <w:szCs w:val="20"/>
        </w:rPr>
        <w:t>Šalys įsipareigoja šios Sutarties galiojimo metu nedelsdamos pranešti viena kitai apie bet kokius atsiradusius ar egzistuojančius įvykius, aplinkybes ar sąlygas, kurios gali turėti įtakos šiai Sutarčiai arba sąlygoti jos pažeidimą, taip pat Šalys įsipareigoja veikti sąžiningai ir dėti visas pastangas, kad užtikrintų tinkamą Sutarties vykdymą.</w:t>
      </w:r>
    </w:p>
    <w:p w:rsidR="004C4A10" w:rsidRPr="00856E3B" w:rsidRDefault="00FC146F" w:rsidP="00AE0B88">
      <w:pPr>
        <w:pStyle w:val="Sraopastraipa"/>
        <w:numPr>
          <w:ilvl w:val="1"/>
          <w:numId w:val="22"/>
        </w:numPr>
        <w:tabs>
          <w:tab w:val="left" w:pos="1134"/>
        </w:tabs>
        <w:spacing w:after="0" w:line="240" w:lineRule="auto"/>
        <w:jc w:val="both"/>
      </w:pPr>
      <w:r w:rsidRPr="00D043C6">
        <w:rPr>
          <w:rFonts w:ascii="Times New Roman" w:hAnsi="Times New Roman" w:cs="Times New Roman"/>
          <w:sz w:val="20"/>
          <w:szCs w:val="20"/>
        </w:rPr>
        <w:t xml:space="preserve">Jei Sutartyje nenumatyta kitaip, su Sutartimi susiję pranešimai privalo būti daromi raštu, įskaitant elektroninį paštą. Užsakovas supranta ir patvirtina, kad elektroninio pašto naudojimas yra rizikingas tuo, kad </w:t>
      </w:r>
      <w:r w:rsidR="001633F6" w:rsidRPr="00D043C6">
        <w:rPr>
          <w:rFonts w:ascii="Times New Roman" w:hAnsi="Times New Roman" w:cs="Times New Roman"/>
          <w:sz w:val="20"/>
          <w:szCs w:val="20"/>
        </w:rPr>
        <w:t xml:space="preserve">Projektuotojas </w:t>
      </w:r>
      <w:r w:rsidRPr="00D043C6">
        <w:rPr>
          <w:rFonts w:ascii="Times New Roman" w:hAnsi="Times New Roman" w:cs="Times New Roman"/>
          <w:sz w:val="20"/>
          <w:szCs w:val="20"/>
        </w:rPr>
        <w:t xml:space="preserve">negali garantuoti elektroniniu paštu siunčiamų duomenų ir informacijos konfidencialumo ar apsaugoti jų nuo neteisėtos </w:t>
      </w:r>
      <w:r w:rsidR="00536821">
        <w:rPr>
          <w:rFonts w:ascii="Times New Roman" w:hAnsi="Times New Roman" w:cs="Times New Roman"/>
          <w:sz w:val="20"/>
          <w:szCs w:val="20"/>
        </w:rPr>
        <w:t>T</w:t>
      </w:r>
      <w:r w:rsidRPr="00D043C6">
        <w:rPr>
          <w:rFonts w:ascii="Times New Roman" w:hAnsi="Times New Roman" w:cs="Times New Roman"/>
          <w:sz w:val="20"/>
          <w:szCs w:val="20"/>
        </w:rPr>
        <w:t xml:space="preserve">rečiųjų asmenų prieigos. Užsakovas patvirtina, kad </w:t>
      </w:r>
      <w:r w:rsidR="001633F6" w:rsidRPr="00D043C6">
        <w:rPr>
          <w:rFonts w:ascii="Times New Roman" w:hAnsi="Times New Roman" w:cs="Times New Roman"/>
          <w:sz w:val="20"/>
          <w:szCs w:val="20"/>
        </w:rPr>
        <w:t xml:space="preserve">Projektuotojas </w:t>
      </w:r>
      <w:r w:rsidRPr="00D043C6">
        <w:rPr>
          <w:rFonts w:ascii="Times New Roman" w:hAnsi="Times New Roman" w:cs="Times New Roman"/>
          <w:sz w:val="20"/>
          <w:szCs w:val="20"/>
        </w:rPr>
        <w:t xml:space="preserve">neatsako Užsakovui už tai, kad </w:t>
      </w:r>
      <w:r w:rsidR="00FE2C69">
        <w:rPr>
          <w:rFonts w:ascii="Times New Roman" w:hAnsi="Times New Roman" w:cs="Times New Roman"/>
          <w:sz w:val="20"/>
          <w:szCs w:val="20"/>
        </w:rPr>
        <w:t>T</w:t>
      </w:r>
      <w:r w:rsidRPr="00D043C6">
        <w:rPr>
          <w:rFonts w:ascii="Times New Roman" w:hAnsi="Times New Roman" w:cs="Times New Roman"/>
          <w:sz w:val="20"/>
          <w:szCs w:val="20"/>
        </w:rPr>
        <w:t xml:space="preserve">retieji asmenys elektroniniu paštu siunčiamą ar gaunamą informaciją bei duomenis panaudoja prieš Užsakovą ar tokie </w:t>
      </w:r>
      <w:r w:rsidR="00536821">
        <w:rPr>
          <w:rFonts w:ascii="Times New Roman" w:hAnsi="Times New Roman" w:cs="Times New Roman"/>
          <w:sz w:val="20"/>
          <w:szCs w:val="20"/>
        </w:rPr>
        <w:t>T</w:t>
      </w:r>
      <w:r w:rsidRPr="00D043C6">
        <w:rPr>
          <w:rFonts w:ascii="Times New Roman" w:hAnsi="Times New Roman" w:cs="Times New Roman"/>
          <w:sz w:val="20"/>
          <w:szCs w:val="20"/>
        </w:rPr>
        <w:t>rečiųjų asmenų veiksmai sukelia žalą Užsakovui.</w:t>
      </w:r>
    </w:p>
    <w:p w:rsidR="00856E3B" w:rsidRDefault="00856E3B" w:rsidP="00856E3B">
      <w:pPr>
        <w:tabs>
          <w:tab w:val="left" w:pos="1134"/>
        </w:tabs>
        <w:spacing w:after="0" w:line="240" w:lineRule="auto"/>
        <w:ind w:left="720"/>
        <w:jc w:val="both"/>
      </w:pPr>
    </w:p>
    <w:p w:rsidR="00856E3B" w:rsidRDefault="00856E3B" w:rsidP="00856E3B">
      <w:pPr>
        <w:tabs>
          <w:tab w:val="left" w:pos="1134"/>
        </w:tabs>
        <w:spacing w:after="0" w:line="240" w:lineRule="auto"/>
        <w:ind w:left="720"/>
        <w:jc w:val="both"/>
      </w:pPr>
    </w:p>
    <w:tbl>
      <w:tblPr>
        <w:tblStyle w:val="Lentelstinklelis"/>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856E3B" w:rsidRPr="00D043C6" w:rsidTr="00B656D9">
        <w:tc>
          <w:tcPr>
            <w:tcW w:w="4677" w:type="dxa"/>
          </w:tcPr>
          <w:p w:rsidR="00856E3B" w:rsidRPr="00D043C6" w:rsidRDefault="00856E3B" w:rsidP="00B656D9">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Užsakovo vardu:</w:t>
            </w:r>
          </w:p>
        </w:tc>
        <w:tc>
          <w:tcPr>
            <w:tcW w:w="4678" w:type="dxa"/>
          </w:tcPr>
          <w:p w:rsidR="00856E3B" w:rsidRPr="00D043C6" w:rsidRDefault="00856E3B" w:rsidP="00B656D9">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Projektuotojo vardu:</w:t>
            </w:r>
          </w:p>
        </w:tc>
      </w:tr>
      <w:tr w:rsidR="00856E3B" w:rsidRPr="00D043C6" w:rsidTr="00B656D9">
        <w:tc>
          <w:tcPr>
            <w:tcW w:w="4677" w:type="dxa"/>
          </w:tcPr>
          <w:p w:rsidR="00856E3B" w:rsidRPr="00D043C6" w:rsidRDefault="00856E3B" w:rsidP="00B656D9">
            <w:pPr>
              <w:pStyle w:val="Sraopastraipa"/>
              <w:tabs>
                <w:tab w:val="left" w:pos="567"/>
              </w:tabs>
              <w:ind w:left="0"/>
              <w:contextualSpacing w:val="0"/>
              <w:jc w:val="both"/>
              <w:rPr>
                <w:rFonts w:ascii="Times New Roman" w:hAnsi="Times New Roman" w:cs="Times New Roman"/>
                <w:sz w:val="20"/>
                <w:szCs w:val="20"/>
              </w:rPr>
            </w:pPr>
          </w:p>
          <w:p w:rsidR="00856E3B" w:rsidRPr="00D043C6" w:rsidRDefault="00856E3B" w:rsidP="00B656D9">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__________________________________________</w:t>
            </w:r>
          </w:p>
        </w:tc>
        <w:tc>
          <w:tcPr>
            <w:tcW w:w="4678" w:type="dxa"/>
          </w:tcPr>
          <w:p w:rsidR="00856E3B" w:rsidRPr="00D043C6" w:rsidRDefault="00856E3B" w:rsidP="00B656D9">
            <w:pPr>
              <w:pStyle w:val="Sraopastraipa"/>
              <w:tabs>
                <w:tab w:val="left" w:pos="567"/>
              </w:tabs>
              <w:ind w:left="0"/>
              <w:contextualSpacing w:val="0"/>
              <w:jc w:val="both"/>
              <w:rPr>
                <w:rFonts w:ascii="Times New Roman" w:hAnsi="Times New Roman" w:cs="Times New Roman"/>
                <w:sz w:val="20"/>
                <w:szCs w:val="20"/>
              </w:rPr>
            </w:pPr>
          </w:p>
          <w:p w:rsidR="00856E3B" w:rsidRPr="00D043C6" w:rsidRDefault="00856E3B" w:rsidP="00B656D9">
            <w:pPr>
              <w:pStyle w:val="Sraopastraipa"/>
              <w:tabs>
                <w:tab w:val="left" w:pos="567"/>
              </w:tabs>
              <w:ind w:left="0"/>
              <w:contextualSpacing w:val="0"/>
              <w:jc w:val="both"/>
              <w:rPr>
                <w:rFonts w:ascii="Times New Roman" w:hAnsi="Times New Roman" w:cs="Times New Roman"/>
                <w:sz w:val="20"/>
                <w:szCs w:val="20"/>
              </w:rPr>
            </w:pPr>
            <w:r w:rsidRPr="00D043C6">
              <w:rPr>
                <w:rFonts w:ascii="Times New Roman" w:hAnsi="Times New Roman" w:cs="Times New Roman"/>
                <w:sz w:val="20"/>
                <w:szCs w:val="20"/>
              </w:rPr>
              <w:t>_________________________________________</w:t>
            </w:r>
          </w:p>
        </w:tc>
      </w:tr>
      <w:tr w:rsidR="00856E3B" w:rsidRPr="00156F7E" w:rsidTr="00B656D9">
        <w:tc>
          <w:tcPr>
            <w:tcW w:w="4677" w:type="dxa"/>
          </w:tcPr>
          <w:p w:rsidR="00856E3B" w:rsidRPr="00156F7E" w:rsidRDefault="00856E3B" w:rsidP="00B656D9">
            <w:pPr>
              <w:pStyle w:val="Sraopastraipa"/>
              <w:tabs>
                <w:tab w:val="left" w:pos="567"/>
              </w:tabs>
              <w:ind w:left="0"/>
              <w:contextualSpacing w:val="0"/>
              <w:jc w:val="both"/>
              <w:rPr>
                <w:rFonts w:ascii="Times New Roman" w:hAnsi="Times New Roman" w:cs="Times New Roman"/>
                <w:i/>
                <w:sz w:val="20"/>
                <w:szCs w:val="20"/>
              </w:rPr>
            </w:pPr>
            <w:r w:rsidRPr="00156F7E">
              <w:rPr>
                <w:rFonts w:ascii="Times New Roman" w:hAnsi="Times New Roman" w:cs="Times New Roman"/>
                <w:i/>
                <w:sz w:val="20"/>
                <w:szCs w:val="20"/>
              </w:rPr>
              <w:t>(pasirašančio asmens vardas, pavardė, parašas)</w:t>
            </w:r>
          </w:p>
        </w:tc>
        <w:tc>
          <w:tcPr>
            <w:tcW w:w="4678" w:type="dxa"/>
          </w:tcPr>
          <w:p w:rsidR="00856E3B" w:rsidRPr="00156F7E" w:rsidRDefault="00856E3B" w:rsidP="00B656D9">
            <w:pPr>
              <w:pStyle w:val="Sraopastraipa"/>
              <w:tabs>
                <w:tab w:val="left" w:pos="567"/>
              </w:tabs>
              <w:ind w:left="0"/>
              <w:contextualSpacing w:val="0"/>
              <w:jc w:val="both"/>
              <w:rPr>
                <w:rFonts w:ascii="Times New Roman" w:hAnsi="Times New Roman" w:cs="Times New Roman"/>
                <w:i/>
                <w:sz w:val="20"/>
                <w:szCs w:val="20"/>
              </w:rPr>
            </w:pPr>
            <w:r w:rsidRPr="00156F7E">
              <w:rPr>
                <w:rFonts w:ascii="Times New Roman" w:hAnsi="Times New Roman" w:cs="Times New Roman"/>
                <w:i/>
                <w:sz w:val="20"/>
                <w:szCs w:val="20"/>
              </w:rPr>
              <w:t>(pasirašančio asmens vardas, pavardė, parašas)</w:t>
            </w:r>
          </w:p>
        </w:tc>
      </w:tr>
    </w:tbl>
    <w:p w:rsidR="00856E3B" w:rsidRPr="00D043C6" w:rsidRDefault="00856E3B" w:rsidP="00856E3B">
      <w:pPr>
        <w:tabs>
          <w:tab w:val="left" w:pos="1134"/>
        </w:tabs>
        <w:spacing w:after="0" w:line="240" w:lineRule="auto"/>
        <w:ind w:left="720"/>
        <w:jc w:val="both"/>
      </w:pPr>
    </w:p>
    <w:p w:rsidR="00717441" w:rsidRDefault="00717441" w:rsidP="0005636F">
      <w:pPr>
        <w:tabs>
          <w:tab w:val="left" w:pos="567"/>
        </w:tabs>
        <w:spacing w:after="0" w:line="240" w:lineRule="auto"/>
        <w:jc w:val="right"/>
        <w:rPr>
          <w:rFonts w:ascii="Times New Roman" w:hAnsi="Times New Roman" w:cs="Times New Roman"/>
          <w:b/>
          <w:sz w:val="20"/>
          <w:szCs w:val="20"/>
        </w:rPr>
      </w:pPr>
    </w:p>
    <w:p w:rsidR="0005636F" w:rsidRPr="0005636F" w:rsidRDefault="00C20119" w:rsidP="0005636F">
      <w:pPr>
        <w:tabs>
          <w:tab w:val="left" w:pos="567"/>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br w:type="page"/>
      </w:r>
      <w:r w:rsidR="0005636F" w:rsidRPr="0005636F">
        <w:rPr>
          <w:rFonts w:ascii="Times New Roman" w:hAnsi="Times New Roman" w:cs="Times New Roman"/>
          <w:b/>
          <w:sz w:val="20"/>
          <w:szCs w:val="20"/>
        </w:rPr>
        <w:lastRenderedPageBreak/>
        <w:t>20__ m. _________ ____ d. Statinio projektavimo</w:t>
      </w:r>
    </w:p>
    <w:p w:rsidR="0005636F" w:rsidRPr="0005636F" w:rsidRDefault="0005636F" w:rsidP="0005636F">
      <w:pPr>
        <w:tabs>
          <w:tab w:val="left" w:pos="567"/>
        </w:tabs>
        <w:spacing w:after="0" w:line="240" w:lineRule="auto"/>
        <w:jc w:val="right"/>
        <w:rPr>
          <w:rFonts w:ascii="Times New Roman" w:hAnsi="Times New Roman" w:cs="Times New Roman"/>
          <w:b/>
          <w:sz w:val="20"/>
          <w:szCs w:val="20"/>
        </w:rPr>
      </w:pPr>
      <w:r w:rsidRPr="0005636F">
        <w:rPr>
          <w:rFonts w:ascii="Times New Roman" w:hAnsi="Times New Roman" w:cs="Times New Roman"/>
          <w:b/>
          <w:sz w:val="20"/>
          <w:szCs w:val="20"/>
        </w:rPr>
        <w:t xml:space="preserve"> darbų rangos sutartis Nr. ______________</w:t>
      </w:r>
    </w:p>
    <w:p w:rsidR="004C4A10" w:rsidRPr="00D043C6" w:rsidRDefault="004C4A10" w:rsidP="004C4A10">
      <w:pPr>
        <w:tabs>
          <w:tab w:val="left" w:pos="567"/>
        </w:tabs>
        <w:spacing w:after="0" w:line="240" w:lineRule="auto"/>
        <w:jc w:val="right"/>
        <w:rPr>
          <w:rFonts w:ascii="Times New Roman" w:hAnsi="Times New Roman" w:cs="Times New Roman"/>
          <w:b/>
          <w:sz w:val="20"/>
          <w:szCs w:val="20"/>
        </w:rPr>
      </w:pPr>
      <w:r w:rsidRPr="00D043C6">
        <w:rPr>
          <w:rFonts w:ascii="Times New Roman" w:hAnsi="Times New Roman" w:cs="Times New Roman"/>
          <w:b/>
          <w:sz w:val="20"/>
          <w:szCs w:val="20"/>
        </w:rPr>
        <w:t>2 Priedas „</w:t>
      </w:r>
      <w:r w:rsidR="00E95BAE" w:rsidRPr="00D043C6">
        <w:rPr>
          <w:rFonts w:ascii="Times New Roman" w:hAnsi="Times New Roman" w:cs="Times New Roman"/>
          <w:b/>
          <w:sz w:val="20"/>
          <w:szCs w:val="20"/>
        </w:rPr>
        <w:t>U</w:t>
      </w:r>
      <w:r w:rsidRPr="00D043C6">
        <w:rPr>
          <w:rFonts w:ascii="Times New Roman" w:hAnsi="Times New Roman" w:cs="Times New Roman"/>
          <w:b/>
          <w:sz w:val="20"/>
          <w:szCs w:val="20"/>
        </w:rPr>
        <w:t>žduotis“</w:t>
      </w:r>
    </w:p>
    <w:p w:rsidR="004C4A10" w:rsidRPr="00D043C6" w:rsidRDefault="004C4A10" w:rsidP="004C4A10">
      <w:pPr>
        <w:tabs>
          <w:tab w:val="left" w:pos="567"/>
        </w:tabs>
        <w:spacing w:after="0" w:line="240" w:lineRule="auto"/>
        <w:rPr>
          <w:rFonts w:ascii="Times New Roman" w:hAnsi="Times New Roman" w:cs="Times New Roman"/>
          <w:sz w:val="20"/>
          <w:szCs w:val="20"/>
        </w:rPr>
      </w:pPr>
    </w:p>
    <w:p w:rsidR="004C4A10" w:rsidRDefault="004C4A10" w:rsidP="004C4A10">
      <w:pPr>
        <w:tabs>
          <w:tab w:val="left" w:pos="567"/>
        </w:tabs>
        <w:spacing w:after="0" w:line="240" w:lineRule="auto"/>
        <w:rPr>
          <w:rFonts w:ascii="Times New Roman" w:hAnsi="Times New Roman" w:cs="Times New Roman"/>
          <w:sz w:val="20"/>
          <w:szCs w:val="20"/>
        </w:rPr>
      </w:pPr>
    </w:p>
    <w:p w:rsidR="00052A81" w:rsidRDefault="00052A81" w:rsidP="00052A81">
      <w:pPr>
        <w:tabs>
          <w:tab w:val="left" w:pos="567"/>
        </w:tabs>
        <w:spacing w:after="0" w:line="240" w:lineRule="auto"/>
        <w:jc w:val="center"/>
        <w:rPr>
          <w:rFonts w:ascii="Times New Roman" w:hAnsi="Times New Roman"/>
          <w:b/>
          <w:sz w:val="20"/>
          <w:szCs w:val="20"/>
        </w:rPr>
      </w:pPr>
    </w:p>
    <w:p w:rsidR="00052A81" w:rsidRDefault="00052A81" w:rsidP="00052A81">
      <w:pPr>
        <w:spacing w:after="0"/>
        <w:jc w:val="center"/>
        <w:rPr>
          <w:rFonts w:ascii="Times New Roman" w:hAnsi="Times New Roman"/>
          <w:b/>
          <w:sz w:val="20"/>
          <w:szCs w:val="20"/>
        </w:rPr>
      </w:pPr>
      <w:r>
        <w:rPr>
          <w:rFonts w:ascii="Times New Roman" w:hAnsi="Times New Roman"/>
          <w:b/>
          <w:sz w:val="20"/>
          <w:szCs w:val="20"/>
        </w:rPr>
        <w:t>TECHNINĖ UŽDUOTIS</w:t>
      </w:r>
    </w:p>
    <w:p w:rsidR="00052A81" w:rsidRDefault="00052A81" w:rsidP="00052A81">
      <w:pPr>
        <w:spacing w:after="0"/>
        <w:jc w:val="center"/>
        <w:rPr>
          <w:rFonts w:ascii="Times New Roman" w:hAnsi="Times New Roman"/>
          <w:b/>
          <w:sz w:val="20"/>
          <w:szCs w:val="20"/>
        </w:rPr>
      </w:pPr>
    </w:p>
    <w:p w:rsidR="00052A81" w:rsidRPr="00D043C6" w:rsidRDefault="00052A81" w:rsidP="00052A81">
      <w:pPr>
        <w:tabs>
          <w:tab w:val="left" w:pos="567"/>
        </w:tabs>
        <w:spacing w:after="0" w:line="240" w:lineRule="auto"/>
        <w:jc w:val="center"/>
        <w:rPr>
          <w:rFonts w:ascii="Times New Roman" w:hAnsi="Times New Roman" w:cs="Times New Roman"/>
          <w:sz w:val="20"/>
          <w:szCs w:val="20"/>
        </w:rPr>
      </w:pPr>
      <w:r w:rsidRPr="00D043C6">
        <w:rPr>
          <w:rFonts w:ascii="Times New Roman" w:hAnsi="Times New Roman" w:cs="Times New Roman"/>
          <w:sz w:val="20"/>
          <w:szCs w:val="20"/>
        </w:rPr>
        <w:t>20__ m. _________ ____ d.</w:t>
      </w:r>
      <w:r>
        <w:rPr>
          <w:rFonts w:ascii="Times New Roman" w:hAnsi="Times New Roman" w:cs="Times New Roman"/>
          <w:sz w:val="20"/>
          <w:szCs w:val="20"/>
        </w:rPr>
        <w:t xml:space="preserve">, _____________ </w:t>
      </w:r>
      <w:r w:rsidRPr="00E41491">
        <w:rPr>
          <w:rFonts w:ascii="Times New Roman" w:hAnsi="Times New Roman" w:cs="Times New Roman"/>
          <w:i/>
          <w:color w:val="C00000"/>
          <w:sz w:val="20"/>
          <w:szCs w:val="20"/>
        </w:rPr>
        <w:t xml:space="preserve">[įrašoma </w:t>
      </w:r>
      <w:r>
        <w:rPr>
          <w:rFonts w:ascii="Times New Roman" w:hAnsi="Times New Roman" w:cs="Times New Roman"/>
          <w:i/>
          <w:color w:val="C00000"/>
          <w:sz w:val="20"/>
          <w:szCs w:val="20"/>
        </w:rPr>
        <w:t xml:space="preserve">užduoties </w:t>
      </w:r>
      <w:r w:rsidRPr="00E41491">
        <w:rPr>
          <w:rFonts w:ascii="Times New Roman" w:hAnsi="Times New Roman" w:cs="Times New Roman"/>
          <w:i/>
          <w:color w:val="C00000"/>
          <w:sz w:val="20"/>
          <w:szCs w:val="20"/>
        </w:rPr>
        <w:t>sudarymo vieta]</w:t>
      </w:r>
    </w:p>
    <w:p w:rsidR="00052A81" w:rsidRDefault="00052A81" w:rsidP="004C4A10">
      <w:pPr>
        <w:tabs>
          <w:tab w:val="left" w:pos="567"/>
        </w:tabs>
        <w:spacing w:after="0" w:line="240" w:lineRule="auto"/>
        <w:rPr>
          <w:rFonts w:ascii="Times New Roman" w:hAnsi="Times New Roman" w:cs="Times New Roman"/>
          <w:sz w:val="20"/>
          <w:szCs w:val="20"/>
        </w:rPr>
      </w:pPr>
    </w:p>
    <w:p w:rsidR="00052A81" w:rsidRDefault="00052A81" w:rsidP="004C4A10">
      <w:pPr>
        <w:tabs>
          <w:tab w:val="left" w:pos="567"/>
        </w:tabs>
        <w:spacing w:after="0" w:line="240" w:lineRule="auto"/>
        <w:rPr>
          <w:rFonts w:ascii="Times New Roman" w:hAnsi="Times New Roman" w:cs="Times New Roman"/>
          <w:sz w:val="20"/>
          <w:szCs w:val="20"/>
        </w:rPr>
      </w:pPr>
    </w:p>
    <w:p w:rsidR="00052A81" w:rsidRPr="00052A81" w:rsidRDefault="00052A81" w:rsidP="00052A81">
      <w:pPr>
        <w:spacing w:line="240" w:lineRule="auto"/>
        <w:jc w:val="both"/>
        <w:rPr>
          <w:rFonts w:ascii="Times New Roman" w:hAnsi="Times New Roman" w:cs="Times New Roman"/>
          <w:sz w:val="20"/>
        </w:rPr>
      </w:pPr>
      <w:r w:rsidRPr="00052A81">
        <w:rPr>
          <w:rFonts w:ascii="Times New Roman" w:hAnsi="Times New Roman" w:cs="Times New Roman"/>
          <w:sz w:val="20"/>
        </w:rPr>
        <w:t>Šiame Sutarties priede turi būti pateikiami Užsakovo iškelti reikalavimai Darbų rezultatui; kartu tai yra Užsakovo patvirtintas dokumentas, kuriame nurodoma visa Darbų apimtis ir sumanyto statyti Statinio pagrindiniai funkciniai, architektūriniai, techniniai, kokybiniai, ekonominiai ir kiti rodikliai bei reikalavimai, kuriais būtina vadovautis rengiant Projektą.</w:t>
      </w:r>
    </w:p>
    <w:p w:rsidR="00052A81" w:rsidRPr="00D043C6" w:rsidRDefault="00052A81" w:rsidP="004C4A10">
      <w:pPr>
        <w:tabs>
          <w:tab w:val="left" w:pos="567"/>
        </w:tabs>
        <w:spacing w:after="0" w:line="240" w:lineRule="auto"/>
        <w:rPr>
          <w:rFonts w:ascii="Times New Roman" w:hAnsi="Times New Roman" w:cs="Times New Roman"/>
          <w:sz w:val="20"/>
          <w:szCs w:val="20"/>
        </w:rPr>
      </w:pPr>
    </w:p>
    <w:sectPr w:rsidR="00052A81" w:rsidRPr="00D043C6" w:rsidSect="00502422">
      <w:headerReference w:type="even" r:id="rId9"/>
      <w:headerReference w:type="default" r:id="rId10"/>
      <w:footerReference w:type="even" r:id="rId11"/>
      <w:footerReference w:type="default" r:id="rId12"/>
      <w:headerReference w:type="first" r:id="rId13"/>
      <w:footerReference w:type="first" r:id="rId14"/>
      <w:pgSz w:w="11906" w:h="16838"/>
      <w:pgMar w:top="709" w:right="1133" w:bottom="709"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09" w:rsidRDefault="00450D09" w:rsidP="00193512">
      <w:pPr>
        <w:spacing w:after="0" w:line="240" w:lineRule="auto"/>
      </w:pPr>
      <w:r>
        <w:separator/>
      </w:r>
    </w:p>
  </w:endnote>
  <w:endnote w:type="continuationSeparator" w:id="0">
    <w:p w:rsidR="00450D09" w:rsidRDefault="00450D09" w:rsidP="0019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07" w:rsidRDefault="008B040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2C" w:rsidRPr="00AD5729" w:rsidRDefault="00A72D2C" w:rsidP="00AD5729">
    <w:pPr>
      <w:pStyle w:val="Porat"/>
      <w:jc w:val="center"/>
      <w:rPr>
        <w:rFonts w:ascii="Times New Roman" w:hAnsi="Times New Roman" w:cs="Times New Roman"/>
        <w:sz w:val="20"/>
        <w:szCs w:val="20"/>
      </w:rPr>
    </w:pPr>
    <w:r w:rsidRPr="00AD5729">
      <w:rPr>
        <w:rFonts w:ascii="Times New Roman" w:hAnsi="Times New Roman" w:cs="Times New Roman"/>
        <w:sz w:val="20"/>
        <w:szCs w:val="20"/>
      </w:rPr>
      <w:fldChar w:fldCharType="begin"/>
    </w:r>
    <w:r w:rsidRPr="00AD5729">
      <w:rPr>
        <w:rFonts w:ascii="Times New Roman" w:hAnsi="Times New Roman" w:cs="Times New Roman"/>
        <w:sz w:val="20"/>
        <w:szCs w:val="20"/>
      </w:rPr>
      <w:instrText>PAGE   \* MERGEFORMAT</w:instrText>
    </w:r>
    <w:r w:rsidRPr="00AD5729">
      <w:rPr>
        <w:rFonts w:ascii="Times New Roman" w:hAnsi="Times New Roman" w:cs="Times New Roman"/>
        <w:sz w:val="20"/>
        <w:szCs w:val="20"/>
      </w:rPr>
      <w:fldChar w:fldCharType="separate"/>
    </w:r>
    <w:r w:rsidR="00340511">
      <w:rPr>
        <w:rFonts w:ascii="Times New Roman" w:hAnsi="Times New Roman" w:cs="Times New Roman"/>
        <w:noProof/>
        <w:sz w:val="20"/>
        <w:szCs w:val="20"/>
      </w:rPr>
      <w:t>11</w:t>
    </w:r>
    <w:r w:rsidRPr="00AD5729">
      <w:rPr>
        <w:rFonts w:ascii="Times New Roman" w:hAnsi="Times New Roman" w:cs="Times New Roman"/>
        <w:sz w:val="20"/>
        <w:szCs w:val="20"/>
      </w:rPr>
      <w:fldChar w:fldCharType="end"/>
    </w:r>
    <w:r w:rsidRPr="00AD5729">
      <w:rPr>
        <w:rFonts w:ascii="Times New Roman" w:hAnsi="Times New Roman" w:cs="Times New Roman"/>
        <w:sz w:val="20"/>
        <w:szCs w:val="20"/>
      </w:rPr>
      <w:t>/</w:t>
    </w:r>
    <w:r w:rsidRPr="00AD5729">
      <w:rPr>
        <w:rFonts w:ascii="Times New Roman" w:hAnsi="Times New Roman" w:cs="Times New Roman"/>
        <w:sz w:val="20"/>
        <w:szCs w:val="20"/>
      </w:rPr>
      <w:fldChar w:fldCharType="begin"/>
    </w:r>
    <w:r w:rsidRPr="00AD5729">
      <w:rPr>
        <w:rFonts w:ascii="Times New Roman" w:hAnsi="Times New Roman" w:cs="Times New Roman"/>
        <w:sz w:val="20"/>
        <w:szCs w:val="20"/>
      </w:rPr>
      <w:instrText xml:space="preserve"> NUMPAGES  \* Arabic  \* MERGEFORMAT </w:instrText>
    </w:r>
    <w:r w:rsidRPr="00AD5729">
      <w:rPr>
        <w:rFonts w:ascii="Times New Roman" w:hAnsi="Times New Roman" w:cs="Times New Roman"/>
        <w:sz w:val="20"/>
        <w:szCs w:val="20"/>
      </w:rPr>
      <w:fldChar w:fldCharType="separate"/>
    </w:r>
    <w:r w:rsidR="00340511">
      <w:rPr>
        <w:rFonts w:ascii="Times New Roman" w:hAnsi="Times New Roman" w:cs="Times New Roman"/>
        <w:noProof/>
        <w:sz w:val="20"/>
        <w:szCs w:val="20"/>
      </w:rPr>
      <w:t>11</w:t>
    </w:r>
    <w:r w:rsidRPr="00AD5729">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07" w:rsidRDefault="008B040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09" w:rsidRDefault="00450D09" w:rsidP="00193512">
      <w:pPr>
        <w:spacing w:after="0" w:line="240" w:lineRule="auto"/>
      </w:pPr>
      <w:r>
        <w:separator/>
      </w:r>
    </w:p>
  </w:footnote>
  <w:footnote w:type="continuationSeparator" w:id="0">
    <w:p w:rsidR="00450D09" w:rsidRDefault="00450D09" w:rsidP="00193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07" w:rsidRDefault="00450D09">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1448" o:spid="_x0000_s2050" type="#_x0000_t136" style="position:absolute;margin-left:0;margin-top:0;width:555.95pt;height:123.55pt;rotation:315;z-index:-251655168;mso-position-horizontal:center;mso-position-horizontal-relative:margin;mso-position-vertical:center;mso-position-vertical-relative:margin" o:allowincell="f" fillcolor="silver" stroked="f">
          <v:fill opacity=".5"/>
          <v:textpath style="font-family:&quot;Times New Roman&quot;;font-size:1pt" string="PROJEKT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07" w:rsidRDefault="00450D09">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1449" o:spid="_x0000_s2051" type="#_x0000_t136" style="position:absolute;margin-left:0;margin-top:0;width:555.95pt;height:123.55pt;rotation:315;z-index:-251653120;mso-position-horizontal:center;mso-position-horizontal-relative:margin;mso-position-vertical:center;mso-position-vertical-relative:margin" o:allowincell="f" fillcolor="silver" stroked="f">
          <v:fill opacity=".5"/>
          <v:textpath style="font-family:&quot;Times New Roman&quot;;font-size:1pt" string="PROJEKTA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07" w:rsidRDefault="00450D09">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1447" o:spid="_x0000_s2049" type="#_x0000_t136" style="position:absolute;margin-left:0;margin-top:0;width:555.95pt;height:123.55pt;rotation:315;z-index:-251657216;mso-position-horizontal:center;mso-position-horizontal-relative:margin;mso-position-vertical:center;mso-position-vertical-relative:margin" o:allowincell="f" fillcolor="silver" stroked="f">
          <v:fill opacity=".5"/>
          <v:textpath style="font-family:&quot;Times New Roman&quot;;font-size:1pt" string="PROJEKT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ACB"/>
    <w:multiLevelType w:val="multilevel"/>
    <w:tmpl w:val="444A59C6"/>
    <w:lvl w:ilvl="0">
      <w:start w:val="4"/>
      <w:numFmt w:val="decimal"/>
      <w:lvlText w:val="%1."/>
      <w:lvlJc w:val="left"/>
      <w:pPr>
        <w:ind w:left="800" w:hanging="450"/>
      </w:pPr>
      <w:rPr>
        <w:rFonts w:cstheme="minorBidi" w:hint="default"/>
      </w:rPr>
    </w:lvl>
    <w:lvl w:ilvl="1">
      <w:start w:val="5"/>
      <w:numFmt w:val="decimal"/>
      <w:lvlText w:val="%1.%2."/>
      <w:lvlJc w:val="left"/>
      <w:pPr>
        <w:ind w:left="800" w:hanging="450"/>
      </w:pPr>
      <w:rPr>
        <w:rFonts w:cstheme="minorBidi" w:hint="default"/>
      </w:rPr>
    </w:lvl>
    <w:lvl w:ilvl="2">
      <w:start w:val="1"/>
      <w:numFmt w:val="decimal"/>
      <w:lvlText w:val="%1.%2.%3."/>
      <w:lvlJc w:val="left"/>
      <w:pPr>
        <w:ind w:left="1070" w:hanging="720"/>
      </w:pPr>
      <w:rPr>
        <w:rFonts w:cstheme="minorBidi" w:hint="default"/>
      </w:rPr>
    </w:lvl>
    <w:lvl w:ilvl="3">
      <w:start w:val="1"/>
      <w:numFmt w:val="decimal"/>
      <w:lvlText w:val="%1.%2.%3.%4."/>
      <w:lvlJc w:val="left"/>
      <w:pPr>
        <w:ind w:left="1070" w:hanging="720"/>
      </w:pPr>
      <w:rPr>
        <w:rFonts w:cstheme="minorBidi" w:hint="default"/>
      </w:rPr>
    </w:lvl>
    <w:lvl w:ilvl="4">
      <w:start w:val="1"/>
      <w:numFmt w:val="decimal"/>
      <w:lvlText w:val="%1.%2.%3.%4.%5."/>
      <w:lvlJc w:val="left"/>
      <w:pPr>
        <w:ind w:left="1430" w:hanging="1080"/>
      </w:pPr>
      <w:rPr>
        <w:rFonts w:cstheme="minorBidi" w:hint="default"/>
      </w:rPr>
    </w:lvl>
    <w:lvl w:ilvl="5">
      <w:start w:val="1"/>
      <w:numFmt w:val="decimal"/>
      <w:lvlText w:val="%1.%2.%3.%4.%5.%6."/>
      <w:lvlJc w:val="left"/>
      <w:pPr>
        <w:ind w:left="1430" w:hanging="1080"/>
      </w:pPr>
      <w:rPr>
        <w:rFonts w:cstheme="minorBidi" w:hint="default"/>
      </w:rPr>
    </w:lvl>
    <w:lvl w:ilvl="6">
      <w:start w:val="1"/>
      <w:numFmt w:val="decimal"/>
      <w:lvlText w:val="%1.%2.%3.%4.%5.%6.%7."/>
      <w:lvlJc w:val="left"/>
      <w:pPr>
        <w:ind w:left="1430" w:hanging="1080"/>
      </w:pPr>
      <w:rPr>
        <w:rFonts w:cstheme="minorBidi" w:hint="default"/>
      </w:rPr>
    </w:lvl>
    <w:lvl w:ilvl="7">
      <w:start w:val="1"/>
      <w:numFmt w:val="decimal"/>
      <w:lvlText w:val="%1.%2.%3.%4.%5.%6.%7.%8."/>
      <w:lvlJc w:val="left"/>
      <w:pPr>
        <w:ind w:left="1790" w:hanging="1440"/>
      </w:pPr>
      <w:rPr>
        <w:rFonts w:cstheme="minorBidi" w:hint="default"/>
      </w:rPr>
    </w:lvl>
    <w:lvl w:ilvl="8">
      <w:start w:val="1"/>
      <w:numFmt w:val="decimal"/>
      <w:lvlText w:val="%1.%2.%3.%4.%5.%6.%7.%8.%9."/>
      <w:lvlJc w:val="left"/>
      <w:pPr>
        <w:ind w:left="1790" w:hanging="1440"/>
      </w:pPr>
      <w:rPr>
        <w:rFonts w:cstheme="minorBidi" w:hint="default"/>
      </w:rPr>
    </w:lvl>
  </w:abstractNum>
  <w:abstractNum w:abstractNumId="1">
    <w:nsid w:val="0E9F29C8"/>
    <w:multiLevelType w:val="hybridMultilevel"/>
    <w:tmpl w:val="955C68EC"/>
    <w:lvl w:ilvl="0" w:tplc="79120694">
      <w:start w:val="1"/>
      <w:numFmt w:val="bullet"/>
      <w:lvlText w:val="-"/>
      <w:lvlJc w:val="left"/>
      <w:pPr>
        <w:ind w:left="2203" w:hanging="360"/>
      </w:pPr>
      <w:rPr>
        <w:rFonts w:ascii="Times New Roman" w:eastAsiaTheme="minorHAnsi" w:hAnsi="Times New Roman" w:cs="Times New Roman" w:hint="default"/>
        <w:b/>
      </w:rPr>
    </w:lvl>
    <w:lvl w:ilvl="1" w:tplc="04270003" w:tentative="1">
      <w:start w:val="1"/>
      <w:numFmt w:val="bullet"/>
      <w:lvlText w:val="o"/>
      <w:lvlJc w:val="left"/>
      <w:pPr>
        <w:ind w:left="2923" w:hanging="360"/>
      </w:pPr>
      <w:rPr>
        <w:rFonts w:ascii="Courier New" w:hAnsi="Courier New" w:cs="Courier New" w:hint="default"/>
      </w:rPr>
    </w:lvl>
    <w:lvl w:ilvl="2" w:tplc="04270005" w:tentative="1">
      <w:start w:val="1"/>
      <w:numFmt w:val="bullet"/>
      <w:lvlText w:val=""/>
      <w:lvlJc w:val="left"/>
      <w:pPr>
        <w:ind w:left="3643" w:hanging="360"/>
      </w:pPr>
      <w:rPr>
        <w:rFonts w:ascii="Wingdings" w:hAnsi="Wingdings" w:hint="default"/>
      </w:rPr>
    </w:lvl>
    <w:lvl w:ilvl="3" w:tplc="04270001" w:tentative="1">
      <w:start w:val="1"/>
      <w:numFmt w:val="bullet"/>
      <w:lvlText w:val=""/>
      <w:lvlJc w:val="left"/>
      <w:pPr>
        <w:ind w:left="4363" w:hanging="360"/>
      </w:pPr>
      <w:rPr>
        <w:rFonts w:ascii="Symbol" w:hAnsi="Symbol" w:hint="default"/>
      </w:rPr>
    </w:lvl>
    <w:lvl w:ilvl="4" w:tplc="04270003" w:tentative="1">
      <w:start w:val="1"/>
      <w:numFmt w:val="bullet"/>
      <w:lvlText w:val="o"/>
      <w:lvlJc w:val="left"/>
      <w:pPr>
        <w:ind w:left="5083" w:hanging="360"/>
      </w:pPr>
      <w:rPr>
        <w:rFonts w:ascii="Courier New" w:hAnsi="Courier New" w:cs="Courier New" w:hint="default"/>
      </w:rPr>
    </w:lvl>
    <w:lvl w:ilvl="5" w:tplc="04270005" w:tentative="1">
      <w:start w:val="1"/>
      <w:numFmt w:val="bullet"/>
      <w:lvlText w:val=""/>
      <w:lvlJc w:val="left"/>
      <w:pPr>
        <w:ind w:left="5803" w:hanging="360"/>
      </w:pPr>
      <w:rPr>
        <w:rFonts w:ascii="Wingdings" w:hAnsi="Wingdings" w:hint="default"/>
      </w:rPr>
    </w:lvl>
    <w:lvl w:ilvl="6" w:tplc="04270001" w:tentative="1">
      <w:start w:val="1"/>
      <w:numFmt w:val="bullet"/>
      <w:lvlText w:val=""/>
      <w:lvlJc w:val="left"/>
      <w:pPr>
        <w:ind w:left="6523" w:hanging="360"/>
      </w:pPr>
      <w:rPr>
        <w:rFonts w:ascii="Symbol" w:hAnsi="Symbol" w:hint="default"/>
      </w:rPr>
    </w:lvl>
    <w:lvl w:ilvl="7" w:tplc="04270003" w:tentative="1">
      <w:start w:val="1"/>
      <w:numFmt w:val="bullet"/>
      <w:lvlText w:val="o"/>
      <w:lvlJc w:val="left"/>
      <w:pPr>
        <w:ind w:left="7243" w:hanging="360"/>
      </w:pPr>
      <w:rPr>
        <w:rFonts w:ascii="Courier New" w:hAnsi="Courier New" w:cs="Courier New" w:hint="default"/>
      </w:rPr>
    </w:lvl>
    <w:lvl w:ilvl="8" w:tplc="04270005" w:tentative="1">
      <w:start w:val="1"/>
      <w:numFmt w:val="bullet"/>
      <w:lvlText w:val=""/>
      <w:lvlJc w:val="left"/>
      <w:pPr>
        <w:ind w:left="7963" w:hanging="360"/>
      </w:pPr>
      <w:rPr>
        <w:rFonts w:ascii="Wingdings" w:hAnsi="Wingdings" w:hint="default"/>
      </w:rPr>
    </w:lvl>
  </w:abstractNum>
  <w:abstractNum w:abstractNumId="2">
    <w:nsid w:val="10C75578"/>
    <w:multiLevelType w:val="multilevel"/>
    <w:tmpl w:val="7182FEA6"/>
    <w:lvl w:ilvl="0">
      <w:start w:val="1"/>
      <w:numFmt w:val="decimal"/>
      <w:lvlText w:val="%1."/>
      <w:lvlJc w:val="left"/>
      <w:pPr>
        <w:ind w:left="360" w:hanging="360"/>
      </w:pPr>
      <w:rPr>
        <w:rFonts w:hint="default"/>
        <w:b/>
      </w:rPr>
    </w:lvl>
    <w:lvl w:ilvl="1">
      <w:start w:val="1"/>
      <w:numFmt w:val="decimal"/>
      <w:lvlText w:val="13.%2."/>
      <w:lvlJc w:val="left"/>
      <w:pPr>
        <w:ind w:left="1080" w:hanging="360"/>
      </w:pPr>
      <w:rPr>
        <w:rFonts w:hint="default"/>
      </w:rPr>
    </w:lvl>
    <w:lvl w:ilvl="2">
      <w:start w:val="1"/>
      <w:numFmt w:val="decimal"/>
      <w:lvlText w:val="12.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23662D4"/>
    <w:multiLevelType w:val="multilevel"/>
    <w:tmpl w:val="F19A4906"/>
    <w:lvl w:ilvl="0">
      <w:start w:val="1"/>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8.4.%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6DD61DD"/>
    <w:multiLevelType w:val="multilevel"/>
    <w:tmpl w:val="3D427B9C"/>
    <w:lvl w:ilvl="0">
      <w:start w:val="2"/>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9954A8"/>
    <w:multiLevelType w:val="multilevel"/>
    <w:tmpl w:val="F3E43AEE"/>
    <w:lvl w:ilvl="0">
      <w:start w:val="1"/>
      <w:numFmt w:val="decimal"/>
      <w:lvlText w:val="%1."/>
      <w:lvlJc w:val="left"/>
      <w:pPr>
        <w:ind w:left="360" w:hanging="360"/>
      </w:pPr>
      <w:rPr>
        <w:rFonts w:hint="default"/>
      </w:rPr>
    </w:lvl>
    <w:lvl w:ilvl="1">
      <w:start w:val="1"/>
      <w:numFmt w:val="decimal"/>
      <w:lvlText w:val="10.%2."/>
      <w:lvlJc w:val="left"/>
      <w:pPr>
        <w:ind w:left="1080" w:hanging="360"/>
      </w:pPr>
      <w:rPr>
        <w:rFonts w:hint="default"/>
      </w:rPr>
    </w:lvl>
    <w:lvl w:ilvl="2">
      <w:start w:val="1"/>
      <w:numFmt w:val="decimal"/>
      <w:lvlText w:val="9.4.%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6C635B1"/>
    <w:multiLevelType w:val="multilevel"/>
    <w:tmpl w:val="3DFA10B2"/>
    <w:lvl w:ilvl="0">
      <w:start w:val="1"/>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3.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90B4340"/>
    <w:multiLevelType w:val="multilevel"/>
    <w:tmpl w:val="565203E8"/>
    <w:lvl w:ilvl="0">
      <w:start w:val="1"/>
      <w:numFmt w:val="decimal"/>
      <w:lvlText w:val="%1."/>
      <w:lvlJc w:val="left"/>
      <w:pPr>
        <w:ind w:left="360" w:hanging="360"/>
      </w:pPr>
      <w:rPr>
        <w:rFonts w:hint="default"/>
      </w:rPr>
    </w:lvl>
    <w:lvl w:ilvl="1">
      <w:start w:val="1"/>
      <w:numFmt w:val="decimal"/>
      <w:lvlText w:val="12.%2."/>
      <w:lvlJc w:val="left"/>
      <w:pPr>
        <w:ind w:left="1080" w:hanging="360"/>
      </w:pPr>
      <w:rPr>
        <w:rFonts w:hint="default"/>
      </w:rPr>
    </w:lvl>
    <w:lvl w:ilvl="2">
      <w:start w:val="1"/>
      <w:numFmt w:val="decimal"/>
      <w:lvlText w:val="12.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CD11BEA"/>
    <w:multiLevelType w:val="multilevel"/>
    <w:tmpl w:val="44B06534"/>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66F7B35"/>
    <w:multiLevelType w:val="multilevel"/>
    <w:tmpl w:val="DB3ACA60"/>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2.3.%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98F60C9"/>
    <w:multiLevelType w:val="multilevel"/>
    <w:tmpl w:val="954036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9D60485"/>
    <w:multiLevelType w:val="hybridMultilevel"/>
    <w:tmpl w:val="A33CD32C"/>
    <w:lvl w:ilvl="0" w:tplc="07B4D24C">
      <w:start w:val="1"/>
      <w:numFmt w:val="bullet"/>
      <w:lvlText w:val="□"/>
      <w:lvlJc w:val="left"/>
      <w:pPr>
        <w:ind w:left="2073" w:hanging="360"/>
      </w:pPr>
      <w:rPr>
        <w:rFonts w:ascii="SimHei" w:eastAsia="SimHei" w:hAnsi="SimHei" w:hint="eastAsia"/>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2">
    <w:nsid w:val="404D01BA"/>
    <w:multiLevelType w:val="multilevel"/>
    <w:tmpl w:val="C9F68D50"/>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3821DD3"/>
    <w:multiLevelType w:val="multilevel"/>
    <w:tmpl w:val="3D427B9C"/>
    <w:lvl w:ilvl="0">
      <w:start w:val="2"/>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6C120D6"/>
    <w:multiLevelType w:val="multilevel"/>
    <w:tmpl w:val="9D1E0F2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D8334C"/>
    <w:multiLevelType w:val="hybridMultilevel"/>
    <w:tmpl w:val="75861A10"/>
    <w:lvl w:ilvl="0" w:tplc="1B6411AA">
      <w:start w:val="1"/>
      <w:numFmt w:val="decimal"/>
      <w:pStyle w:val="Antrat2"/>
      <w:lvlText w:val="%1."/>
      <w:lvlJc w:val="left"/>
      <w:pPr>
        <w:ind w:left="720" w:hanging="360"/>
      </w:pPr>
      <w:rPr>
        <w:rFonts w:hint="default"/>
        <w:i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2CE6690"/>
    <w:multiLevelType w:val="multilevel"/>
    <w:tmpl w:val="85E8BE44"/>
    <w:lvl w:ilvl="0">
      <w:start w:val="1"/>
      <w:numFmt w:val="decimal"/>
      <w:lvlText w:val="%1."/>
      <w:lvlJc w:val="left"/>
      <w:pPr>
        <w:ind w:left="360" w:hanging="360"/>
      </w:pPr>
      <w:rPr>
        <w:rFonts w:hint="default"/>
      </w:rPr>
    </w:lvl>
    <w:lvl w:ilvl="1">
      <w:start w:val="1"/>
      <w:numFmt w:val="decimal"/>
      <w:lvlText w:val="6.%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6234E19"/>
    <w:multiLevelType w:val="multilevel"/>
    <w:tmpl w:val="D9BCA1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76761CD"/>
    <w:multiLevelType w:val="multilevel"/>
    <w:tmpl w:val="8102CE74"/>
    <w:lvl w:ilvl="0">
      <w:start w:val="2"/>
      <w:numFmt w:val="decimal"/>
      <w:lvlText w:val="%1."/>
      <w:lvlJc w:val="left"/>
      <w:pPr>
        <w:ind w:left="360" w:hanging="360"/>
      </w:pPr>
      <w:rPr>
        <w:rFonts w:hint="default"/>
      </w:rPr>
    </w:lvl>
    <w:lvl w:ilvl="1">
      <w:start w:val="1"/>
      <w:numFmt w:val="decimal"/>
      <w:lvlText w:val="4.%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D6F3BCC"/>
    <w:multiLevelType w:val="multilevel"/>
    <w:tmpl w:val="275E8E70"/>
    <w:lvl w:ilvl="0">
      <w:start w:val="1"/>
      <w:numFmt w:val="decimal"/>
      <w:lvlText w:val="%1."/>
      <w:lvlJc w:val="left"/>
      <w:pPr>
        <w:ind w:left="360" w:hanging="360"/>
      </w:pPr>
      <w:rPr>
        <w:rFonts w:hint="default"/>
      </w:rPr>
    </w:lvl>
    <w:lvl w:ilvl="1">
      <w:start w:val="1"/>
      <w:numFmt w:val="decimal"/>
      <w:lvlText w:val="4.%2."/>
      <w:lvlJc w:val="left"/>
      <w:pPr>
        <w:ind w:left="1080" w:hanging="360"/>
      </w:pPr>
      <w:rPr>
        <w:rFonts w:hint="default"/>
      </w:rPr>
    </w:lvl>
    <w:lvl w:ilvl="2">
      <w:start w:val="1"/>
      <w:numFmt w:val="decimal"/>
      <w:lvlText w:val="4.1.%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1105CD4"/>
    <w:multiLevelType w:val="multilevel"/>
    <w:tmpl w:val="C5E0C5E4"/>
    <w:lvl w:ilvl="0">
      <w:start w:val="1"/>
      <w:numFmt w:val="decimal"/>
      <w:lvlText w:val="%1."/>
      <w:lvlJc w:val="left"/>
      <w:pPr>
        <w:ind w:left="360" w:hanging="360"/>
      </w:pPr>
      <w:rPr>
        <w:rFonts w:hint="default"/>
      </w:rPr>
    </w:lvl>
    <w:lvl w:ilvl="1">
      <w:start w:val="1"/>
      <w:numFmt w:val="decimal"/>
      <w:lvlText w:val="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15E1E09"/>
    <w:multiLevelType w:val="multilevel"/>
    <w:tmpl w:val="8102CE74"/>
    <w:lvl w:ilvl="0">
      <w:start w:val="2"/>
      <w:numFmt w:val="decimal"/>
      <w:lvlText w:val="%1."/>
      <w:lvlJc w:val="left"/>
      <w:pPr>
        <w:ind w:left="360" w:hanging="360"/>
      </w:pPr>
      <w:rPr>
        <w:rFonts w:hint="default"/>
      </w:rPr>
    </w:lvl>
    <w:lvl w:ilvl="1">
      <w:start w:val="1"/>
      <w:numFmt w:val="decimal"/>
      <w:lvlText w:val="4.%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1D20AEE"/>
    <w:multiLevelType w:val="hybridMultilevel"/>
    <w:tmpl w:val="7BC48E8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03F612E"/>
    <w:multiLevelType w:val="multilevel"/>
    <w:tmpl w:val="FEB4E6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1CB5148"/>
    <w:multiLevelType w:val="multilevel"/>
    <w:tmpl w:val="DD522C00"/>
    <w:lvl w:ilvl="0">
      <w:start w:val="1"/>
      <w:numFmt w:val="decimal"/>
      <w:lvlText w:val="%1."/>
      <w:lvlJc w:val="left"/>
      <w:pPr>
        <w:ind w:left="360" w:hanging="360"/>
      </w:pPr>
      <w:rPr>
        <w:rFonts w:hint="default"/>
      </w:rPr>
    </w:lvl>
    <w:lvl w:ilvl="1">
      <w:start w:val="1"/>
      <w:numFmt w:val="decimal"/>
      <w:lvlText w:val="5.%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28231C6"/>
    <w:multiLevelType w:val="hybridMultilevel"/>
    <w:tmpl w:val="0BFE5164"/>
    <w:lvl w:ilvl="0" w:tplc="8C3C49A0">
      <w:start w:val="1"/>
      <w:numFmt w:val="bullet"/>
      <w:lvlText w:val="-"/>
      <w:lvlJc w:val="left"/>
      <w:pPr>
        <w:ind w:left="2203" w:hanging="360"/>
      </w:pPr>
      <w:rPr>
        <w:rFonts w:ascii="Times New Roman" w:eastAsiaTheme="minorHAnsi" w:hAnsi="Times New Roman" w:cs="Times New Roman" w:hint="default"/>
      </w:rPr>
    </w:lvl>
    <w:lvl w:ilvl="1" w:tplc="04270003" w:tentative="1">
      <w:start w:val="1"/>
      <w:numFmt w:val="bullet"/>
      <w:lvlText w:val="o"/>
      <w:lvlJc w:val="left"/>
      <w:pPr>
        <w:ind w:left="2923" w:hanging="360"/>
      </w:pPr>
      <w:rPr>
        <w:rFonts w:ascii="Courier New" w:hAnsi="Courier New" w:cs="Courier New" w:hint="default"/>
      </w:rPr>
    </w:lvl>
    <w:lvl w:ilvl="2" w:tplc="04270005" w:tentative="1">
      <w:start w:val="1"/>
      <w:numFmt w:val="bullet"/>
      <w:lvlText w:val=""/>
      <w:lvlJc w:val="left"/>
      <w:pPr>
        <w:ind w:left="3643" w:hanging="360"/>
      </w:pPr>
      <w:rPr>
        <w:rFonts w:ascii="Wingdings" w:hAnsi="Wingdings" w:hint="default"/>
      </w:rPr>
    </w:lvl>
    <w:lvl w:ilvl="3" w:tplc="04270001" w:tentative="1">
      <w:start w:val="1"/>
      <w:numFmt w:val="bullet"/>
      <w:lvlText w:val=""/>
      <w:lvlJc w:val="left"/>
      <w:pPr>
        <w:ind w:left="4363" w:hanging="360"/>
      </w:pPr>
      <w:rPr>
        <w:rFonts w:ascii="Symbol" w:hAnsi="Symbol" w:hint="default"/>
      </w:rPr>
    </w:lvl>
    <w:lvl w:ilvl="4" w:tplc="04270003" w:tentative="1">
      <w:start w:val="1"/>
      <w:numFmt w:val="bullet"/>
      <w:lvlText w:val="o"/>
      <w:lvlJc w:val="left"/>
      <w:pPr>
        <w:ind w:left="5083" w:hanging="360"/>
      </w:pPr>
      <w:rPr>
        <w:rFonts w:ascii="Courier New" w:hAnsi="Courier New" w:cs="Courier New" w:hint="default"/>
      </w:rPr>
    </w:lvl>
    <w:lvl w:ilvl="5" w:tplc="04270005" w:tentative="1">
      <w:start w:val="1"/>
      <w:numFmt w:val="bullet"/>
      <w:lvlText w:val=""/>
      <w:lvlJc w:val="left"/>
      <w:pPr>
        <w:ind w:left="5803" w:hanging="360"/>
      </w:pPr>
      <w:rPr>
        <w:rFonts w:ascii="Wingdings" w:hAnsi="Wingdings" w:hint="default"/>
      </w:rPr>
    </w:lvl>
    <w:lvl w:ilvl="6" w:tplc="04270001" w:tentative="1">
      <w:start w:val="1"/>
      <w:numFmt w:val="bullet"/>
      <w:lvlText w:val=""/>
      <w:lvlJc w:val="left"/>
      <w:pPr>
        <w:ind w:left="6523" w:hanging="360"/>
      </w:pPr>
      <w:rPr>
        <w:rFonts w:ascii="Symbol" w:hAnsi="Symbol" w:hint="default"/>
      </w:rPr>
    </w:lvl>
    <w:lvl w:ilvl="7" w:tplc="04270003" w:tentative="1">
      <w:start w:val="1"/>
      <w:numFmt w:val="bullet"/>
      <w:lvlText w:val="o"/>
      <w:lvlJc w:val="left"/>
      <w:pPr>
        <w:ind w:left="7243" w:hanging="360"/>
      </w:pPr>
      <w:rPr>
        <w:rFonts w:ascii="Courier New" w:hAnsi="Courier New" w:cs="Courier New" w:hint="default"/>
      </w:rPr>
    </w:lvl>
    <w:lvl w:ilvl="8" w:tplc="04270005" w:tentative="1">
      <w:start w:val="1"/>
      <w:numFmt w:val="bullet"/>
      <w:lvlText w:val=""/>
      <w:lvlJc w:val="left"/>
      <w:pPr>
        <w:ind w:left="7963" w:hanging="360"/>
      </w:pPr>
      <w:rPr>
        <w:rFonts w:ascii="Wingdings" w:hAnsi="Wingdings" w:hint="default"/>
      </w:rPr>
    </w:lvl>
  </w:abstractNum>
  <w:abstractNum w:abstractNumId="26">
    <w:nsid w:val="73C22B97"/>
    <w:multiLevelType w:val="multilevel"/>
    <w:tmpl w:val="A79A55F6"/>
    <w:lvl w:ilvl="0">
      <w:start w:val="1"/>
      <w:numFmt w:val="decimal"/>
      <w:lvlText w:val="%1."/>
      <w:lvlJc w:val="left"/>
      <w:pPr>
        <w:ind w:left="360" w:hanging="360"/>
      </w:pPr>
      <w:rPr>
        <w:rFonts w:hint="default"/>
      </w:rPr>
    </w:lvl>
    <w:lvl w:ilvl="1">
      <w:start w:val="1"/>
      <w:numFmt w:val="decimal"/>
      <w:lvlText w:val="4.%2."/>
      <w:lvlJc w:val="left"/>
      <w:pPr>
        <w:ind w:left="1080" w:hanging="360"/>
      </w:pPr>
      <w:rPr>
        <w:rFonts w:hint="default"/>
      </w:rPr>
    </w:lvl>
    <w:lvl w:ilvl="2">
      <w:start w:val="1"/>
      <w:numFmt w:val="decimal"/>
      <w:lvlText w:val="4.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40A765B"/>
    <w:multiLevelType w:val="multilevel"/>
    <w:tmpl w:val="87D0A164"/>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E27C36"/>
    <w:multiLevelType w:val="multilevel"/>
    <w:tmpl w:val="FAF2B892"/>
    <w:lvl w:ilvl="0">
      <w:start w:val="2"/>
      <w:numFmt w:val="decimal"/>
      <w:lvlText w:val="%1."/>
      <w:lvlJc w:val="left"/>
      <w:pPr>
        <w:ind w:left="360" w:hanging="360"/>
      </w:pPr>
      <w:rPr>
        <w:rFonts w:hint="default"/>
      </w:rPr>
    </w:lvl>
    <w:lvl w:ilvl="1">
      <w:start w:val="1"/>
      <w:numFmt w:val="decimal"/>
      <w:lvlText w:val="6.%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9866B8E"/>
    <w:multiLevelType w:val="multilevel"/>
    <w:tmpl w:val="38185DD8"/>
    <w:lvl w:ilvl="0">
      <w:start w:val="11"/>
      <w:numFmt w:val="decimal"/>
      <w:lvlText w:val="%1."/>
      <w:lvlJc w:val="left"/>
      <w:pPr>
        <w:ind w:left="360" w:hanging="360"/>
      </w:pPr>
      <w:rPr>
        <w:rFonts w:ascii="Times New Roman" w:hAnsi="Times New Roman" w:cs="Times New Roman" w:hint="default"/>
        <w:b/>
        <w:i w:val="0"/>
        <w:sz w:val="20"/>
      </w:rPr>
    </w:lvl>
    <w:lvl w:ilvl="1">
      <w:start w:val="1"/>
      <w:numFmt w:val="decimal"/>
      <w:lvlText w:val="11.%2."/>
      <w:lvlJc w:val="left"/>
      <w:pPr>
        <w:ind w:left="1080" w:hanging="360"/>
      </w:pPr>
      <w:rPr>
        <w:rFonts w:hint="default"/>
      </w:rPr>
    </w:lvl>
    <w:lvl w:ilvl="2">
      <w:start w:val="1"/>
      <w:numFmt w:val="decimal"/>
      <w:lvlText w:val="9.4.%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BE138CF"/>
    <w:multiLevelType w:val="multilevel"/>
    <w:tmpl w:val="8102CE74"/>
    <w:lvl w:ilvl="0">
      <w:start w:val="2"/>
      <w:numFmt w:val="decimal"/>
      <w:lvlText w:val="%1."/>
      <w:lvlJc w:val="left"/>
      <w:pPr>
        <w:ind w:left="360" w:hanging="360"/>
      </w:pPr>
      <w:rPr>
        <w:rFonts w:hint="default"/>
      </w:rPr>
    </w:lvl>
    <w:lvl w:ilvl="1">
      <w:start w:val="1"/>
      <w:numFmt w:val="decimal"/>
      <w:lvlText w:val="4.%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EF438FA"/>
    <w:multiLevelType w:val="multilevel"/>
    <w:tmpl w:val="06DA4FFE"/>
    <w:lvl w:ilvl="0">
      <w:start w:val="1"/>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9.4.%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FAC3C81"/>
    <w:multiLevelType w:val="multilevel"/>
    <w:tmpl w:val="2F506424"/>
    <w:lvl w:ilvl="0">
      <w:start w:val="1"/>
      <w:numFmt w:val="decimal"/>
      <w:lvlText w:val="%1."/>
      <w:lvlJc w:val="left"/>
      <w:pPr>
        <w:ind w:left="360" w:hanging="360"/>
      </w:pPr>
      <w:rPr>
        <w:rFonts w:hint="default"/>
      </w:rPr>
    </w:lvl>
    <w:lvl w:ilvl="1">
      <w:start w:val="1"/>
      <w:numFmt w:val="decimal"/>
      <w:lvlText w:val="14.%2."/>
      <w:lvlJc w:val="left"/>
      <w:pPr>
        <w:ind w:left="1080" w:hanging="360"/>
      </w:pPr>
      <w:rPr>
        <w:rFonts w:ascii="Times New Roman" w:hAnsi="Times New Roman" w:cs="Times New Roman" w:hint="default"/>
        <w:sz w:val="20"/>
      </w:rPr>
    </w:lvl>
    <w:lvl w:ilvl="2">
      <w:start w:val="1"/>
      <w:numFmt w:val="decimal"/>
      <w:lvlText w:val="12.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15"/>
  </w:num>
  <w:num w:numId="3">
    <w:abstractNumId w:val="17"/>
  </w:num>
  <w:num w:numId="4">
    <w:abstractNumId w:val="4"/>
  </w:num>
  <w:num w:numId="5">
    <w:abstractNumId w:val="23"/>
  </w:num>
  <w:num w:numId="6">
    <w:abstractNumId w:val="24"/>
  </w:num>
  <w:num w:numId="7">
    <w:abstractNumId w:val="16"/>
  </w:num>
  <w:num w:numId="8">
    <w:abstractNumId w:val="20"/>
  </w:num>
  <w:num w:numId="9">
    <w:abstractNumId w:val="3"/>
  </w:num>
  <w:num w:numId="10">
    <w:abstractNumId w:val="8"/>
  </w:num>
  <w:num w:numId="11">
    <w:abstractNumId w:val="18"/>
  </w:num>
  <w:num w:numId="12">
    <w:abstractNumId w:val="28"/>
  </w:num>
  <w:num w:numId="13">
    <w:abstractNumId w:val="14"/>
  </w:num>
  <w:num w:numId="14">
    <w:abstractNumId w:val="9"/>
  </w:num>
  <w:num w:numId="15">
    <w:abstractNumId w:val="6"/>
  </w:num>
  <w:num w:numId="16">
    <w:abstractNumId w:val="19"/>
  </w:num>
  <w:num w:numId="17">
    <w:abstractNumId w:val="31"/>
  </w:num>
  <w:num w:numId="18">
    <w:abstractNumId w:val="5"/>
  </w:num>
  <w:num w:numId="19">
    <w:abstractNumId w:val="29"/>
  </w:num>
  <w:num w:numId="20">
    <w:abstractNumId w:val="7"/>
  </w:num>
  <w:num w:numId="21">
    <w:abstractNumId w:val="2"/>
  </w:num>
  <w:num w:numId="22">
    <w:abstractNumId w:val="32"/>
  </w:num>
  <w:num w:numId="23">
    <w:abstractNumId w:val="13"/>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1"/>
  </w:num>
  <w:num w:numId="28">
    <w:abstractNumId w:val="25"/>
  </w:num>
  <w:num w:numId="29">
    <w:abstractNumId w:val="30"/>
  </w:num>
  <w:num w:numId="30">
    <w:abstractNumId w:val="21"/>
  </w:num>
  <w:num w:numId="31">
    <w:abstractNumId w:val="11"/>
  </w:num>
  <w:num w:numId="32">
    <w:abstractNumId w:val="10"/>
  </w:num>
  <w:num w:numId="33">
    <w:abstractNumId w:val="26"/>
  </w:num>
  <w:num w:numId="34">
    <w:abstractNumId w:val="12"/>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a Miliauskaite">
    <w15:presenceInfo w15:providerId="None" w15:userId="Simona Miliauska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oNotTrackFormatting/>
  <w:defaultTabStop w:val="1296"/>
  <w:hyphenationZone w:val="396"/>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AA"/>
    <w:rsid w:val="000023DC"/>
    <w:rsid w:val="00007963"/>
    <w:rsid w:val="00010A46"/>
    <w:rsid w:val="000209AF"/>
    <w:rsid w:val="000319A6"/>
    <w:rsid w:val="000321F7"/>
    <w:rsid w:val="000369DD"/>
    <w:rsid w:val="00040F7A"/>
    <w:rsid w:val="00042106"/>
    <w:rsid w:val="00043C8F"/>
    <w:rsid w:val="00044F05"/>
    <w:rsid w:val="00046556"/>
    <w:rsid w:val="00052A81"/>
    <w:rsid w:val="00053DAA"/>
    <w:rsid w:val="0005636F"/>
    <w:rsid w:val="000625D7"/>
    <w:rsid w:val="00063F6D"/>
    <w:rsid w:val="0006642B"/>
    <w:rsid w:val="00076329"/>
    <w:rsid w:val="0008162A"/>
    <w:rsid w:val="000855C9"/>
    <w:rsid w:val="000871E1"/>
    <w:rsid w:val="00090121"/>
    <w:rsid w:val="000942C2"/>
    <w:rsid w:val="000A243D"/>
    <w:rsid w:val="000A2F81"/>
    <w:rsid w:val="000A771A"/>
    <w:rsid w:val="000A772C"/>
    <w:rsid w:val="000B1390"/>
    <w:rsid w:val="000C7EA3"/>
    <w:rsid w:val="000D7002"/>
    <w:rsid w:val="000E07CA"/>
    <w:rsid w:val="000E196F"/>
    <w:rsid w:val="000E2557"/>
    <w:rsid w:val="000F38B2"/>
    <w:rsid w:val="000F3CC7"/>
    <w:rsid w:val="000F5132"/>
    <w:rsid w:val="00110AE2"/>
    <w:rsid w:val="00111CBF"/>
    <w:rsid w:val="00116CB3"/>
    <w:rsid w:val="0013027E"/>
    <w:rsid w:val="00131CCC"/>
    <w:rsid w:val="001343AB"/>
    <w:rsid w:val="00135289"/>
    <w:rsid w:val="0013564A"/>
    <w:rsid w:val="00135B42"/>
    <w:rsid w:val="00144794"/>
    <w:rsid w:val="00145BDC"/>
    <w:rsid w:val="00150077"/>
    <w:rsid w:val="00156F7E"/>
    <w:rsid w:val="001633F6"/>
    <w:rsid w:val="00164D49"/>
    <w:rsid w:val="00165456"/>
    <w:rsid w:val="00171B91"/>
    <w:rsid w:val="00185C13"/>
    <w:rsid w:val="00186023"/>
    <w:rsid w:val="00190833"/>
    <w:rsid w:val="00193512"/>
    <w:rsid w:val="00194D44"/>
    <w:rsid w:val="00196404"/>
    <w:rsid w:val="001A22C9"/>
    <w:rsid w:val="001A2484"/>
    <w:rsid w:val="001A24AF"/>
    <w:rsid w:val="001A2623"/>
    <w:rsid w:val="001A4140"/>
    <w:rsid w:val="001A4C10"/>
    <w:rsid w:val="001B1802"/>
    <w:rsid w:val="001C06F9"/>
    <w:rsid w:val="001C5333"/>
    <w:rsid w:val="001C576C"/>
    <w:rsid w:val="001C7350"/>
    <w:rsid w:val="001D4EB1"/>
    <w:rsid w:val="001E2485"/>
    <w:rsid w:val="001E2B74"/>
    <w:rsid w:val="001F0471"/>
    <w:rsid w:val="001F4DB0"/>
    <w:rsid w:val="001F50D3"/>
    <w:rsid w:val="002019D8"/>
    <w:rsid w:val="00210A35"/>
    <w:rsid w:val="002111B7"/>
    <w:rsid w:val="00223EA5"/>
    <w:rsid w:val="00227B2E"/>
    <w:rsid w:val="00233EEF"/>
    <w:rsid w:val="00250594"/>
    <w:rsid w:val="00253D2C"/>
    <w:rsid w:val="00257CC4"/>
    <w:rsid w:val="00262071"/>
    <w:rsid w:val="0027595B"/>
    <w:rsid w:val="0027655C"/>
    <w:rsid w:val="002853FF"/>
    <w:rsid w:val="002A51B7"/>
    <w:rsid w:val="002B2699"/>
    <w:rsid w:val="002B6904"/>
    <w:rsid w:val="002C5193"/>
    <w:rsid w:val="002D302C"/>
    <w:rsid w:val="002D535B"/>
    <w:rsid w:val="002E12D4"/>
    <w:rsid w:val="002E55B2"/>
    <w:rsid w:val="002E61ED"/>
    <w:rsid w:val="002E69D5"/>
    <w:rsid w:val="002E7458"/>
    <w:rsid w:val="002F37F9"/>
    <w:rsid w:val="002F6827"/>
    <w:rsid w:val="002F72E3"/>
    <w:rsid w:val="00302CFE"/>
    <w:rsid w:val="0030462F"/>
    <w:rsid w:val="0030593B"/>
    <w:rsid w:val="00306A35"/>
    <w:rsid w:val="003078E9"/>
    <w:rsid w:val="003146E5"/>
    <w:rsid w:val="0032059A"/>
    <w:rsid w:val="00321628"/>
    <w:rsid w:val="00327852"/>
    <w:rsid w:val="00337D85"/>
    <w:rsid w:val="00340511"/>
    <w:rsid w:val="00341A4D"/>
    <w:rsid w:val="00345757"/>
    <w:rsid w:val="00356AEB"/>
    <w:rsid w:val="00362E24"/>
    <w:rsid w:val="003667B3"/>
    <w:rsid w:val="00374561"/>
    <w:rsid w:val="003828A3"/>
    <w:rsid w:val="003A1E16"/>
    <w:rsid w:val="003A567B"/>
    <w:rsid w:val="003A7C83"/>
    <w:rsid w:val="003C521B"/>
    <w:rsid w:val="003E2FC5"/>
    <w:rsid w:val="003E6803"/>
    <w:rsid w:val="003F5582"/>
    <w:rsid w:val="003F5B78"/>
    <w:rsid w:val="003F5D45"/>
    <w:rsid w:val="00404835"/>
    <w:rsid w:val="00406320"/>
    <w:rsid w:val="00407360"/>
    <w:rsid w:val="00407E79"/>
    <w:rsid w:val="00412713"/>
    <w:rsid w:val="00421815"/>
    <w:rsid w:val="004279F4"/>
    <w:rsid w:val="004334BC"/>
    <w:rsid w:val="00433C17"/>
    <w:rsid w:val="00450D09"/>
    <w:rsid w:val="00464766"/>
    <w:rsid w:val="004738A8"/>
    <w:rsid w:val="0047448F"/>
    <w:rsid w:val="004C4821"/>
    <w:rsid w:val="004C4A10"/>
    <w:rsid w:val="004D0BA9"/>
    <w:rsid w:val="004E0DAF"/>
    <w:rsid w:val="004E65AA"/>
    <w:rsid w:val="004F2367"/>
    <w:rsid w:val="004F2B8A"/>
    <w:rsid w:val="004F37AE"/>
    <w:rsid w:val="004F39F4"/>
    <w:rsid w:val="00502422"/>
    <w:rsid w:val="00522E21"/>
    <w:rsid w:val="00536721"/>
    <w:rsid w:val="00536821"/>
    <w:rsid w:val="0054019E"/>
    <w:rsid w:val="00541FC4"/>
    <w:rsid w:val="005420D5"/>
    <w:rsid w:val="00550510"/>
    <w:rsid w:val="00553F6D"/>
    <w:rsid w:val="005548D4"/>
    <w:rsid w:val="00556E1C"/>
    <w:rsid w:val="00563AB2"/>
    <w:rsid w:val="005672F6"/>
    <w:rsid w:val="0058128A"/>
    <w:rsid w:val="005853D9"/>
    <w:rsid w:val="005864DC"/>
    <w:rsid w:val="00597AE3"/>
    <w:rsid w:val="005A3115"/>
    <w:rsid w:val="005A43F4"/>
    <w:rsid w:val="005C444F"/>
    <w:rsid w:val="005C51F5"/>
    <w:rsid w:val="005C59C2"/>
    <w:rsid w:val="005D7004"/>
    <w:rsid w:val="005E4164"/>
    <w:rsid w:val="006113C1"/>
    <w:rsid w:val="00612183"/>
    <w:rsid w:val="006202E4"/>
    <w:rsid w:val="006203BF"/>
    <w:rsid w:val="006205BD"/>
    <w:rsid w:val="006357C2"/>
    <w:rsid w:val="00640743"/>
    <w:rsid w:val="006434D0"/>
    <w:rsid w:val="0064669D"/>
    <w:rsid w:val="0064787E"/>
    <w:rsid w:val="0065042D"/>
    <w:rsid w:val="006541A7"/>
    <w:rsid w:val="00657553"/>
    <w:rsid w:val="00666058"/>
    <w:rsid w:val="00674414"/>
    <w:rsid w:val="0067492D"/>
    <w:rsid w:val="006775E7"/>
    <w:rsid w:val="006813D3"/>
    <w:rsid w:val="006814C8"/>
    <w:rsid w:val="006852E6"/>
    <w:rsid w:val="00691F0C"/>
    <w:rsid w:val="006A37C6"/>
    <w:rsid w:val="006B317B"/>
    <w:rsid w:val="006B3411"/>
    <w:rsid w:val="006C07AA"/>
    <w:rsid w:val="006D669E"/>
    <w:rsid w:val="006F2689"/>
    <w:rsid w:val="00702745"/>
    <w:rsid w:val="0070568D"/>
    <w:rsid w:val="00714323"/>
    <w:rsid w:val="0071524A"/>
    <w:rsid w:val="00717441"/>
    <w:rsid w:val="007201A9"/>
    <w:rsid w:val="0073132B"/>
    <w:rsid w:val="007322B9"/>
    <w:rsid w:val="00753FE0"/>
    <w:rsid w:val="00755DFC"/>
    <w:rsid w:val="007675B5"/>
    <w:rsid w:val="0077025C"/>
    <w:rsid w:val="00772E4B"/>
    <w:rsid w:val="00783FFA"/>
    <w:rsid w:val="00792B98"/>
    <w:rsid w:val="00795E4F"/>
    <w:rsid w:val="007A01A0"/>
    <w:rsid w:val="007A13AF"/>
    <w:rsid w:val="007A21A3"/>
    <w:rsid w:val="007A5300"/>
    <w:rsid w:val="007A5A10"/>
    <w:rsid w:val="007B46B1"/>
    <w:rsid w:val="007C2634"/>
    <w:rsid w:val="007C60EA"/>
    <w:rsid w:val="007D7AF5"/>
    <w:rsid w:val="007F075E"/>
    <w:rsid w:val="00806B7B"/>
    <w:rsid w:val="00807F6A"/>
    <w:rsid w:val="00814066"/>
    <w:rsid w:val="00823FDD"/>
    <w:rsid w:val="008322DA"/>
    <w:rsid w:val="00833B35"/>
    <w:rsid w:val="00833F7D"/>
    <w:rsid w:val="00834427"/>
    <w:rsid w:val="00856734"/>
    <w:rsid w:val="00856E3B"/>
    <w:rsid w:val="00860B44"/>
    <w:rsid w:val="00861B4E"/>
    <w:rsid w:val="00861E47"/>
    <w:rsid w:val="00862D6E"/>
    <w:rsid w:val="00863831"/>
    <w:rsid w:val="00863C4D"/>
    <w:rsid w:val="00864556"/>
    <w:rsid w:val="00865729"/>
    <w:rsid w:val="008672E5"/>
    <w:rsid w:val="008852BA"/>
    <w:rsid w:val="0089238E"/>
    <w:rsid w:val="008A42CA"/>
    <w:rsid w:val="008A4615"/>
    <w:rsid w:val="008A532A"/>
    <w:rsid w:val="008B0407"/>
    <w:rsid w:val="008B0A14"/>
    <w:rsid w:val="008B1347"/>
    <w:rsid w:val="008B70DE"/>
    <w:rsid w:val="008B7546"/>
    <w:rsid w:val="008C14D8"/>
    <w:rsid w:val="008C3B4C"/>
    <w:rsid w:val="008D2C97"/>
    <w:rsid w:val="008E26A7"/>
    <w:rsid w:val="008E2FD4"/>
    <w:rsid w:val="008E5FD5"/>
    <w:rsid w:val="008F372D"/>
    <w:rsid w:val="008F750D"/>
    <w:rsid w:val="008F78BC"/>
    <w:rsid w:val="00903ADD"/>
    <w:rsid w:val="00912C2A"/>
    <w:rsid w:val="00915338"/>
    <w:rsid w:val="009178B9"/>
    <w:rsid w:val="009222AA"/>
    <w:rsid w:val="00923D1F"/>
    <w:rsid w:val="00927953"/>
    <w:rsid w:val="00931247"/>
    <w:rsid w:val="00934513"/>
    <w:rsid w:val="00936A59"/>
    <w:rsid w:val="0093714E"/>
    <w:rsid w:val="009413C8"/>
    <w:rsid w:val="009510BF"/>
    <w:rsid w:val="009556B2"/>
    <w:rsid w:val="00955E6E"/>
    <w:rsid w:val="00964A5F"/>
    <w:rsid w:val="009717CB"/>
    <w:rsid w:val="0097681E"/>
    <w:rsid w:val="00977F92"/>
    <w:rsid w:val="0098062C"/>
    <w:rsid w:val="009837F5"/>
    <w:rsid w:val="00983911"/>
    <w:rsid w:val="009839DB"/>
    <w:rsid w:val="009903E1"/>
    <w:rsid w:val="00990CB9"/>
    <w:rsid w:val="009955E6"/>
    <w:rsid w:val="009A02D7"/>
    <w:rsid w:val="009B106C"/>
    <w:rsid w:val="009C1D37"/>
    <w:rsid w:val="009C1E96"/>
    <w:rsid w:val="009C3965"/>
    <w:rsid w:val="009C5372"/>
    <w:rsid w:val="009C556A"/>
    <w:rsid w:val="009D63DB"/>
    <w:rsid w:val="009D765A"/>
    <w:rsid w:val="009E1EFE"/>
    <w:rsid w:val="00A02631"/>
    <w:rsid w:val="00A05DE9"/>
    <w:rsid w:val="00A13D8D"/>
    <w:rsid w:val="00A239C4"/>
    <w:rsid w:val="00A2723A"/>
    <w:rsid w:val="00A31E46"/>
    <w:rsid w:val="00A35F7B"/>
    <w:rsid w:val="00A405A0"/>
    <w:rsid w:val="00A417AD"/>
    <w:rsid w:val="00A44F5B"/>
    <w:rsid w:val="00A5052E"/>
    <w:rsid w:val="00A52A69"/>
    <w:rsid w:val="00A546EA"/>
    <w:rsid w:val="00A6478C"/>
    <w:rsid w:val="00A72D2C"/>
    <w:rsid w:val="00A9306E"/>
    <w:rsid w:val="00AA07DC"/>
    <w:rsid w:val="00AA4EAB"/>
    <w:rsid w:val="00AA60B0"/>
    <w:rsid w:val="00AB0A19"/>
    <w:rsid w:val="00AB6375"/>
    <w:rsid w:val="00AC1D70"/>
    <w:rsid w:val="00AD5729"/>
    <w:rsid w:val="00AE0B88"/>
    <w:rsid w:val="00AE253E"/>
    <w:rsid w:val="00AE290A"/>
    <w:rsid w:val="00AE7824"/>
    <w:rsid w:val="00AF143B"/>
    <w:rsid w:val="00B00B82"/>
    <w:rsid w:val="00B0404A"/>
    <w:rsid w:val="00B21326"/>
    <w:rsid w:val="00B332DB"/>
    <w:rsid w:val="00B46F42"/>
    <w:rsid w:val="00B50E01"/>
    <w:rsid w:val="00B5499D"/>
    <w:rsid w:val="00B552AE"/>
    <w:rsid w:val="00B60275"/>
    <w:rsid w:val="00B6053D"/>
    <w:rsid w:val="00B6438B"/>
    <w:rsid w:val="00B75FBE"/>
    <w:rsid w:val="00B9699E"/>
    <w:rsid w:val="00BA3000"/>
    <w:rsid w:val="00BA4332"/>
    <w:rsid w:val="00BA7F28"/>
    <w:rsid w:val="00BB1881"/>
    <w:rsid w:val="00BB5D5A"/>
    <w:rsid w:val="00BC7A5B"/>
    <w:rsid w:val="00BD4B54"/>
    <w:rsid w:val="00BE2D12"/>
    <w:rsid w:val="00BE447F"/>
    <w:rsid w:val="00C01AE0"/>
    <w:rsid w:val="00C10B30"/>
    <w:rsid w:val="00C158D3"/>
    <w:rsid w:val="00C20119"/>
    <w:rsid w:val="00C202A6"/>
    <w:rsid w:val="00C214C3"/>
    <w:rsid w:val="00C2479C"/>
    <w:rsid w:val="00C36A63"/>
    <w:rsid w:val="00C46DB2"/>
    <w:rsid w:val="00C509D9"/>
    <w:rsid w:val="00C51A01"/>
    <w:rsid w:val="00C56447"/>
    <w:rsid w:val="00C57F87"/>
    <w:rsid w:val="00C63C13"/>
    <w:rsid w:val="00C71379"/>
    <w:rsid w:val="00C7514C"/>
    <w:rsid w:val="00C82765"/>
    <w:rsid w:val="00CA1B94"/>
    <w:rsid w:val="00CB7DCD"/>
    <w:rsid w:val="00CC2C5C"/>
    <w:rsid w:val="00CC5CF1"/>
    <w:rsid w:val="00CF34A1"/>
    <w:rsid w:val="00CF34AF"/>
    <w:rsid w:val="00CF4A72"/>
    <w:rsid w:val="00CF7123"/>
    <w:rsid w:val="00CF74B8"/>
    <w:rsid w:val="00CF7B9A"/>
    <w:rsid w:val="00D00476"/>
    <w:rsid w:val="00D019E5"/>
    <w:rsid w:val="00D01FF4"/>
    <w:rsid w:val="00D04024"/>
    <w:rsid w:val="00D043C6"/>
    <w:rsid w:val="00D15A2C"/>
    <w:rsid w:val="00D162C9"/>
    <w:rsid w:val="00D16B55"/>
    <w:rsid w:val="00D22210"/>
    <w:rsid w:val="00D30E20"/>
    <w:rsid w:val="00D315CB"/>
    <w:rsid w:val="00D40554"/>
    <w:rsid w:val="00D40969"/>
    <w:rsid w:val="00D42A25"/>
    <w:rsid w:val="00D51D3A"/>
    <w:rsid w:val="00D54842"/>
    <w:rsid w:val="00D57535"/>
    <w:rsid w:val="00D6557E"/>
    <w:rsid w:val="00D66031"/>
    <w:rsid w:val="00D6797F"/>
    <w:rsid w:val="00D8466C"/>
    <w:rsid w:val="00D85F56"/>
    <w:rsid w:val="00D94B20"/>
    <w:rsid w:val="00DA5A36"/>
    <w:rsid w:val="00DA6D42"/>
    <w:rsid w:val="00DB0B35"/>
    <w:rsid w:val="00DB4389"/>
    <w:rsid w:val="00DC65BD"/>
    <w:rsid w:val="00DD60CA"/>
    <w:rsid w:val="00DE5E82"/>
    <w:rsid w:val="00DE7D82"/>
    <w:rsid w:val="00DF1884"/>
    <w:rsid w:val="00E07A5F"/>
    <w:rsid w:val="00E07FB7"/>
    <w:rsid w:val="00E22E68"/>
    <w:rsid w:val="00E2453E"/>
    <w:rsid w:val="00E3393A"/>
    <w:rsid w:val="00E37F20"/>
    <w:rsid w:val="00E41491"/>
    <w:rsid w:val="00E42F73"/>
    <w:rsid w:val="00E437EE"/>
    <w:rsid w:val="00E563C8"/>
    <w:rsid w:val="00E746A4"/>
    <w:rsid w:val="00E82A21"/>
    <w:rsid w:val="00E87488"/>
    <w:rsid w:val="00E91ED2"/>
    <w:rsid w:val="00E92610"/>
    <w:rsid w:val="00E95BAE"/>
    <w:rsid w:val="00EA4EA9"/>
    <w:rsid w:val="00EA5E81"/>
    <w:rsid w:val="00EB1708"/>
    <w:rsid w:val="00EB42CD"/>
    <w:rsid w:val="00EB7101"/>
    <w:rsid w:val="00EB74A8"/>
    <w:rsid w:val="00EC05BA"/>
    <w:rsid w:val="00EC17DA"/>
    <w:rsid w:val="00EC4BC6"/>
    <w:rsid w:val="00EC69BC"/>
    <w:rsid w:val="00ED6097"/>
    <w:rsid w:val="00ED7A15"/>
    <w:rsid w:val="00EE22C9"/>
    <w:rsid w:val="00EF4EA4"/>
    <w:rsid w:val="00F041CD"/>
    <w:rsid w:val="00F07D79"/>
    <w:rsid w:val="00F133F7"/>
    <w:rsid w:val="00F235DB"/>
    <w:rsid w:val="00F3121B"/>
    <w:rsid w:val="00F31B42"/>
    <w:rsid w:val="00F364D7"/>
    <w:rsid w:val="00F51EE8"/>
    <w:rsid w:val="00F51EED"/>
    <w:rsid w:val="00F52A9C"/>
    <w:rsid w:val="00F551F6"/>
    <w:rsid w:val="00F55A45"/>
    <w:rsid w:val="00F61A95"/>
    <w:rsid w:val="00F6226F"/>
    <w:rsid w:val="00F62BC5"/>
    <w:rsid w:val="00F66AC1"/>
    <w:rsid w:val="00F67529"/>
    <w:rsid w:val="00F773DA"/>
    <w:rsid w:val="00F854FC"/>
    <w:rsid w:val="00F94EC0"/>
    <w:rsid w:val="00F96189"/>
    <w:rsid w:val="00F96E2B"/>
    <w:rsid w:val="00F978BD"/>
    <w:rsid w:val="00FC146F"/>
    <w:rsid w:val="00FC6CE9"/>
    <w:rsid w:val="00FD3AEF"/>
    <w:rsid w:val="00FD559A"/>
    <w:rsid w:val="00FD6B39"/>
    <w:rsid w:val="00FE0D86"/>
    <w:rsid w:val="00FE29CF"/>
    <w:rsid w:val="00FE2C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Sraopastraipa"/>
    <w:next w:val="prastasis"/>
    <w:link w:val="Antrat2Diagrama"/>
    <w:uiPriority w:val="9"/>
    <w:unhideWhenUsed/>
    <w:qFormat/>
    <w:rsid w:val="00145BDC"/>
    <w:pPr>
      <w:numPr>
        <w:numId w:val="2"/>
      </w:numPr>
      <w:tabs>
        <w:tab w:val="left" w:pos="567"/>
      </w:tabs>
      <w:spacing w:after="0" w:line="240" w:lineRule="auto"/>
      <w:contextualSpacing w:val="0"/>
      <w:jc w:val="both"/>
      <w:outlineLvl w:val="1"/>
    </w:pPr>
    <w:rPr>
      <w:rFonts w:ascii="Times New Roman" w:hAnsi="Times New Roman" w:cs="Times New Roman"/>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222AA"/>
    <w:pPr>
      <w:ind w:left="720"/>
      <w:contextualSpacing/>
    </w:pPr>
  </w:style>
  <w:style w:type="table" w:styleId="Lentelstinklelis">
    <w:name w:val="Table Grid"/>
    <w:basedOn w:val="prastojilentel"/>
    <w:uiPriority w:val="59"/>
    <w:rsid w:val="00553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C214C3"/>
    <w:rPr>
      <w:sz w:val="16"/>
      <w:szCs w:val="16"/>
    </w:rPr>
  </w:style>
  <w:style w:type="paragraph" w:styleId="Komentarotekstas">
    <w:name w:val="annotation text"/>
    <w:basedOn w:val="prastasis"/>
    <w:link w:val="KomentarotekstasDiagrama"/>
    <w:uiPriority w:val="99"/>
    <w:semiHidden/>
    <w:unhideWhenUsed/>
    <w:rsid w:val="00C214C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214C3"/>
    <w:rPr>
      <w:sz w:val="20"/>
      <w:szCs w:val="20"/>
    </w:rPr>
  </w:style>
  <w:style w:type="paragraph" w:styleId="Komentarotema">
    <w:name w:val="annotation subject"/>
    <w:basedOn w:val="Komentarotekstas"/>
    <w:next w:val="Komentarotekstas"/>
    <w:link w:val="KomentarotemaDiagrama"/>
    <w:uiPriority w:val="99"/>
    <w:semiHidden/>
    <w:unhideWhenUsed/>
    <w:rsid w:val="00C214C3"/>
    <w:rPr>
      <w:b/>
      <w:bCs/>
    </w:rPr>
  </w:style>
  <w:style w:type="character" w:customStyle="1" w:styleId="KomentarotemaDiagrama">
    <w:name w:val="Komentaro tema Diagrama"/>
    <w:basedOn w:val="KomentarotekstasDiagrama"/>
    <w:link w:val="Komentarotema"/>
    <w:uiPriority w:val="99"/>
    <w:semiHidden/>
    <w:rsid w:val="00C214C3"/>
    <w:rPr>
      <w:b/>
      <w:bCs/>
      <w:sz w:val="20"/>
      <w:szCs w:val="20"/>
    </w:rPr>
  </w:style>
  <w:style w:type="paragraph" w:styleId="Debesliotekstas">
    <w:name w:val="Balloon Text"/>
    <w:basedOn w:val="prastasis"/>
    <w:link w:val="DebesliotekstasDiagrama"/>
    <w:uiPriority w:val="99"/>
    <w:semiHidden/>
    <w:unhideWhenUsed/>
    <w:rsid w:val="00C214C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14C3"/>
    <w:rPr>
      <w:rFonts w:ascii="Tahoma" w:hAnsi="Tahoma" w:cs="Tahoma"/>
      <w:sz w:val="16"/>
      <w:szCs w:val="16"/>
    </w:rPr>
  </w:style>
  <w:style w:type="paragraph" w:styleId="Antrats">
    <w:name w:val="header"/>
    <w:basedOn w:val="prastasis"/>
    <w:link w:val="AntratsDiagrama"/>
    <w:uiPriority w:val="99"/>
    <w:unhideWhenUsed/>
    <w:rsid w:val="0019351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193512"/>
  </w:style>
  <w:style w:type="paragraph" w:styleId="Porat">
    <w:name w:val="footer"/>
    <w:basedOn w:val="prastasis"/>
    <w:link w:val="PoratDiagrama"/>
    <w:uiPriority w:val="99"/>
    <w:unhideWhenUsed/>
    <w:rsid w:val="0019351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193512"/>
  </w:style>
  <w:style w:type="paragraph" w:styleId="Pagrindinistekstas">
    <w:name w:val="Body Text"/>
    <w:basedOn w:val="prastasis"/>
    <w:link w:val="PagrindinistekstasDiagrama"/>
    <w:uiPriority w:val="99"/>
    <w:semiHidden/>
    <w:unhideWhenUsed/>
    <w:rsid w:val="00ED609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ED6097"/>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semiHidden/>
    <w:unhideWhenUsed/>
    <w:rsid w:val="00ED609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uiPriority w:val="99"/>
    <w:semiHidden/>
    <w:rsid w:val="00ED6097"/>
    <w:rPr>
      <w:rFonts w:ascii="Times New Roman" w:eastAsia="Times New Roman" w:hAnsi="Times New Roman" w:cs="Times New Roman"/>
      <w:sz w:val="24"/>
      <w:szCs w:val="24"/>
      <w:lang w:eastAsia="lt-LT"/>
    </w:rPr>
  </w:style>
  <w:style w:type="paragraph" w:styleId="Pataisymai">
    <w:name w:val="Revision"/>
    <w:hidden/>
    <w:uiPriority w:val="99"/>
    <w:semiHidden/>
    <w:rsid w:val="004E0DAF"/>
    <w:pPr>
      <w:spacing w:after="0" w:line="240" w:lineRule="auto"/>
    </w:pPr>
  </w:style>
  <w:style w:type="paragraph" w:styleId="Puslapioinaostekstas">
    <w:name w:val="footnote text"/>
    <w:basedOn w:val="prastasis"/>
    <w:link w:val="PuslapioinaostekstasDiagrama"/>
    <w:uiPriority w:val="99"/>
    <w:semiHidden/>
    <w:unhideWhenUsed/>
    <w:rsid w:val="001C735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C7350"/>
    <w:rPr>
      <w:sz w:val="20"/>
      <w:szCs w:val="20"/>
    </w:rPr>
  </w:style>
  <w:style w:type="character" w:styleId="Puslapioinaosnuoroda">
    <w:name w:val="footnote reference"/>
    <w:basedOn w:val="Numatytasispastraiposriftas"/>
    <w:uiPriority w:val="99"/>
    <w:semiHidden/>
    <w:unhideWhenUsed/>
    <w:rsid w:val="001C7350"/>
    <w:rPr>
      <w:vertAlign w:val="superscript"/>
    </w:rPr>
  </w:style>
  <w:style w:type="character" w:customStyle="1" w:styleId="Antrat2Diagrama">
    <w:name w:val="Antraštė 2 Diagrama"/>
    <w:basedOn w:val="Numatytasispastraiposriftas"/>
    <w:link w:val="Antrat2"/>
    <w:uiPriority w:val="9"/>
    <w:rsid w:val="00145BDC"/>
    <w:rPr>
      <w:rFonts w:ascii="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Sraopastraipa"/>
    <w:next w:val="prastasis"/>
    <w:link w:val="Antrat2Diagrama"/>
    <w:uiPriority w:val="9"/>
    <w:unhideWhenUsed/>
    <w:qFormat/>
    <w:rsid w:val="00145BDC"/>
    <w:pPr>
      <w:numPr>
        <w:numId w:val="2"/>
      </w:numPr>
      <w:tabs>
        <w:tab w:val="left" w:pos="567"/>
      </w:tabs>
      <w:spacing w:after="0" w:line="240" w:lineRule="auto"/>
      <w:contextualSpacing w:val="0"/>
      <w:jc w:val="both"/>
      <w:outlineLvl w:val="1"/>
    </w:pPr>
    <w:rPr>
      <w:rFonts w:ascii="Times New Roman" w:hAnsi="Times New Roman" w:cs="Times New Roman"/>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222AA"/>
    <w:pPr>
      <w:ind w:left="720"/>
      <w:contextualSpacing/>
    </w:pPr>
  </w:style>
  <w:style w:type="table" w:styleId="Lentelstinklelis">
    <w:name w:val="Table Grid"/>
    <w:basedOn w:val="prastojilentel"/>
    <w:uiPriority w:val="59"/>
    <w:rsid w:val="00553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C214C3"/>
    <w:rPr>
      <w:sz w:val="16"/>
      <w:szCs w:val="16"/>
    </w:rPr>
  </w:style>
  <w:style w:type="paragraph" w:styleId="Komentarotekstas">
    <w:name w:val="annotation text"/>
    <w:basedOn w:val="prastasis"/>
    <w:link w:val="KomentarotekstasDiagrama"/>
    <w:uiPriority w:val="99"/>
    <w:semiHidden/>
    <w:unhideWhenUsed/>
    <w:rsid w:val="00C214C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214C3"/>
    <w:rPr>
      <w:sz w:val="20"/>
      <w:szCs w:val="20"/>
    </w:rPr>
  </w:style>
  <w:style w:type="paragraph" w:styleId="Komentarotema">
    <w:name w:val="annotation subject"/>
    <w:basedOn w:val="Komentarotekstas"/>
    <w:next w:val="Komentarotekstas"/>
    <w:link w:val="KomentarotemaDiagrama"/>
    <w:uiPriority w:val="99"/>
    <w:semiHidden/>
    <w:unhideWhenUsed/>
    <w:rsid w:val="00C214C3"/>
    <w:rPr>
      <w:b/>
      <w:bCs/>
    </w:rPr>
  </w:style>
  <w:style w:type="character" w:customStyle="1" w:styleId="KomentarotemaDiagrama">
    <w:name w:val="Komentaro tema Diagrama"/>
    <w:basedOn w:val="KomentarotekstasDiagrama"/>
    <w:link w:val="Komentarotema"/>
    <w:uiPriority w:val="99"/>
    <w:semiHidden/>
    <w:rsid w:val="00C214C3"/>
    <w:rPr>
      <w:b/>
      <w:bCs/>
      <w:sz w:val="20"/>
      <w:szCs w:val="20"/>
    </w:rPr>
  </w:style>
  <w:style w:type="paragraph" w:styleId="Debesliotekstas">
    <w:name w:val="Balloon Text"/>
    <w:basedOn w:val="prastasis"/>
    <w:link w:val="DebesliotekstasDiagrama"/>
    <w:uiPriority w:val="99"/>
    <w:semiHidden/>
    <w:unhideWhenUsed/>
    <w:rsid w:val="00C214C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14C3"/>
    <w:rPr>
      <w:rFonts w:ascii="Tahoma" w:hAnsi="Tahoma" w:cs="Tahoma"/>
      <w:sz w:val="16"/>
      <w:szCs w:val="16"/>
    </w:rPr>
  </w:style>
  <w:style w:type="paragraph" w:styleId="Antrats">
    <w:name w:val="header"/>
    <w:basedOn w:val="prastasis"/>
    <w:link w:val="AntratsDiagrama"/>
    <w:uiPriority w:val="99"/>
    <w:unhideWhenUsed/>
    <w:rsid w:val="0019351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193512"/>
  </w:style>
  <w:style w:type="paragraph" w:styleId="Porat">
    <w:name w:val="footer"/>
    <w:basedOn w:val="prastasis"/>
    <w:link w:val="PoratDiagrama"/>
    <w:uiPriority w:val="99"/>
    <w:unhideWhenUsed/>
    <w:rsid w:val="0019351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193512"/>
  </w:style>
  <w:style w:type="paragraph" w:styleId="Pagrindinistekstas">
    <w:name w:val="Body Text"/>
    <w:basedOn w:val="prastasis"/>
    <w:link w:val="PagrindinistekstasDiagrama"/>
    <w:uiPriority w:val="99"/>
    <w:semiHidden/>
    <w:unhideWhenUsed/>
    <w:rsid w:val="00ED609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ED6097"/>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semiHidden/>
    <w:unhideWhenUsed/>
    <w:rsid w:val="00ED609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uiPriority w:val="99"/>
    <w:semiHidden/>
    <w:rsid w:val="00ED6097"/>
    <w:rPr>
      <w:rFonts w:ascii="Times New Roman" w:eastAsia="Times New Roman" w:hAnsi="Times New Roman" w:cs="Times New Roman"/>
      <w:sz w:val="24"/>
      <w:szCs w:val="24"/>
      <w:lang w:eastAsia="lt-LT"/>
    </w:rPr>
  </w:style>
  <w:style w:type="paragraph" w:styleId="Pataisymai">
    <w:name w:val="Revision"/>
    <w:hidden/>
    <w:uiPriority w:val="99"/>
    <w:semiHidden/>
    <w:rsid w:val="004E0DAF"/>
    <w:pPr>
      <w:spacing w:after="0" w:line="240" w:lineRule="auto"/>
    </w:pPr>
  </w:style>
  <w:style w:type="paragraph" w:styleId="Puslapioinaostekstas">
    <w:name w:val="footnote text"/>
    <w:basedOn w:val="prastasis"/>
    <w:link w:val="PuslapioinaostekstasDiagrama"/>
    <w:uiPriority w:val="99"/>
    <w:semiHidden/>
    <w:unhideWhenUsed/>
    <w:rsid w:val="001C735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C7350"/>
    <w:rPr>
      <w:sz w:val="20"/>
      <w:szCs w:val="20"/>
    </w:rPr>
  </w:style>
  <w:style w:type="character" w:styleId="Puslapioinaosnuoroda">
    <w:name w:val="footnote reference"/>
    <w:basedOn w:val="Numatytasispastraiposriftas"/>
    <w:uiPriority w:val="99"/>
    <w:semiHidden/>
    <w:unhideWhenUsed/>
    <w:rsid w:val="001C7350"/>
    <w:rPr>
      <w:vertAlign w:val="superscript"/>
    </w:rPr>
  </w:style>
  <w:style w:type="character" w:customStyle="1" w:styleId="Antrat2Diagrama">
    <w:name w:val="Antraštė 2 Diagrama"/>
    <w:basedOn w:val="Numatytasispastraiposriftas"/>
    <w:link w:val="Antrat2"/>
    <w:uiPriority w:val="9"/>
    <w:rsid w:val="00145BDC"/>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927">
      <w:bodyDiv w:val="1"/>
      <w:marLeft w:val="0"/>
      <w:marRight w:val="0"/>
      <w:marTop w:val="0"/>
      <w:marBottom w:val="0"/>
      <w:divBdr>
        <w:top w:val="none" w:sz="0" w:space="0" w:color="auto"/>
        <w:left w:val="none" w:sz="0" w:space="0" w:color="auto"/>
        <w:bottom w:val="none" w:sz="0" w:space="0" w:color="auto"/>
        <w:right w:val="none" w:sz="0" w:space="0" w:color="auto"/>
      </w:divBdr>
    </w:div>
    <w:div w:id="837042894">
      <w:bodyDiv w:val="1"/>
      <w:marLeft w:val="225"/>
      <w:marRight w:val="225"/>
      <w:marTop w:val="0"/>
      <w:marBottom w:val="0"/>
      <w:divBdr>
        <w:top w:val="none" w:sz="0" w:space="0" w:color="auto"/>
        <w:left w:val="none" w:sz="0" w:space="0" w:color="auto"/>
        <w:bottom w:val="none" w:sz="0" w:space="0" w:color="auto"/>
        <w:right w:val="none" w:sz="0" w:space="0" w:color="auto"/>
      </w:divBdr>
      <w:divsChild>
        <w:div w:id="55359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293D-7E17-42FB-A325-4D11E1FB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6183</Words>
  <Characters>35245</Characters>
  <Application>Microsoft Office Word</Application>
  <DocSecurity>0</DocSecurity>
  <Lines>293</Lines>
  <Paragraphs>82</Paragraphs>
  <ScaleCrop>false</ScaleCrop>
  <Company/>
  <LinksUpToDate>false</LinksUpToDate>
  <CharactersWithSpaces>41346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2015-04-14T09:20:00Z</dcterms:created>
  <dcterms:modified xsi:type="dcterms:W3CDTF">2015-04-14T09:22:00Z</dcterms:modified>
</cp:coreProperties>
</file>